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cómo te relacionas con los demás y contigo mismo. ¡Cada paso que das te hace crecer!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Habilidades Socioemocionales</w:t>
      </w:r>
    </w:p>
    <w:p>
      <w:pPr/>
      <w:r>
        <w:rPr/>
        <w:t xml:space="preserve">Evalúa cómo te relacionas con los demás y contigo mismo. ¡Cada paso que das te hace crecer!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 y escucha a los demás con atención.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sentimientos, pero a veces no escucha bien a los demás.</w:t>
            </w:r>
          </w:p>
        </w:tc>
        <w:tc>
          <w:tcPr>
            <w:noWrap/>
          </w:tcPr>
          <w:p>
            <w:pPr/>
            <w:r>
              <w:rPr/>
              <w:t xml:space="preserve">Le cuesta expresar lo que siente y no presta atención al hablar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Entiende y respeta los sentimientos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entiende los sentimientos de otros, pero a veces se distrae.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los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ayuda activamente para lograr metas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no siempre aporta o ayuda.</w:t>
            </w:r>
          </w:p>
        </w:tc>
        <w:tc>
          <w:tcPr>
            <w:noWrap/>
          </w:tcPr>
          <w:p>
            <w:pPr/>
            <w:r>
              <w:rPr/>
              <w:t xml:space="preserve">Prefiere trabajar solo y no coopera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habla calmadamente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a veces se enoja o se retira.</w:t>
            </w:r>
          </w:p>
        </w:tc>
        <w:tc>
          <w:tcPr>
            <w:noWrap/>
          </w:tcPr>
          <w:p>
            <w:pPr/>
            <w:r>
              <w:rPr/>
              <w:t xml:space="preserve">No intenta solucionar problemas y puede reaccionar de forma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</w:t>
            </w:r>
          </w:p>
        </w:tc>
        <w:tc>
          <w:tcPr>
            <w:noWrap/>
          </w:tcPr>
          <w:p>
            <w:pPr/>
            <w:r>
              <w:rPr/>
              <w:t xml:space="preserve">Maneja sus emociones y se calma cuando algo lo molesta.</w:t>
            </w:r>
          </w:p>
        </w:tc>
        <w:tc>
          <w:tcPr>
            <w:noWrap/>
          </w:tcPr>
          <w:p>
            <w:pPr/>
            <w:r>
              <w:rPr/>
              <w:t xml:space="preserve">A veces controla sus emociones, pero otras veces se altera rápido.</w:t>
            </w:r>
          </w:p>
        </w:tc>
        <w:tc>
          <w:tcPr>
            <w:noWrap/>
          </w:tcPr>
          <w:p>
            <w:pPr/>
            <w:r>
              <w:rPr/>
              <w:t xml:space="preserve">Le cuesta controlar sus emociones y se enoja o frustra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sus tareas y acepta las consecuencias de sus actos.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tareas, aunque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cumple con tareas y evita hacerse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Trata a todos con amabilidad y valora las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respetuoso, pero a veces olvida ser amable.</w:t>
            </w:r>
          </w:p>
        </w:tc>
        <w:tc>
          <w:tcPr>
            <w:noWrap/>
          </w:tcPr>
          <w:p>
            <w:pPr/>
            <w:r>
              <w:rPr/>
              <w:t xml:space="preserve">No respeta ni valora a sus compañeros o adultos.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Autoestima</w:t>
            </w:r>
          </w:p>
        </w:tc>
        <w:tc>
          <w:tcPr>
            <w:noWrap/>
          </w:tcPr>
          <w:p>
            <w:pPr/>
            <w:r>
              <w:rPr/>
              <w:t xml:space="preserve">Confía en sí mismo y reconoce sus logros y esfuerzos.</w:t>
            </w:r>
          </w:p>
        </w:tc>
        <w:tc>
          <w:tcPr>
            <w:noWrap/>
          </w:tcPr>
          <w:p>
            <w:pPr/>
            <w:r>
              <w:rPr/>
              <w:t xml:space="preserve">Se siente bien consigo mismo, pero a veces duda de sus capacidades.</w:t>
            </w:r>
          </w:p>
        </w:tc>
        <w:tc>
          <w:tcPr>
            <w:noWrap/>
          </w:tcPr>
          <w:p>
            <w:pPr/>
            <w:r>
              <w:rPr/>
              <w:t xml:space="preserve">Tiene poca confianza y no reconoce sus logros.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2026-09-25T22:28:15-05:00</dcterms:created>
  <dcterms:modified xsi:type="dcterms:W3CDTF">2026-09-25T22:28:15-05:00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