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Podcast sobre Deforestación (Geografía)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podcasts realizados por estudiantes de secundaria (12-15 años) sobre el tema de la deforestación. Se valoran cuatro criterios fundamentales: audio, contenido, oralidad y problemática. Cada criterio posee cuatro niveles de desempeño: Excelente, Bueno, Aceptable y Bajo, para identificar claramente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Podcast sobre Deforestación (Geografía)</w:t>
      </w:r>
    </w:p>
    <w:p>
      <w:pPr/>
      <w:r>
        <w:rPr/>
        <w:t xml:space="preserve">Esta rúbrica evalúa los podcasts realizados por estudiantes de secundaria (12-15 años) sobre el tema de la deforestación. Se valoran cuatro criterios fundamentales: audio, contenido, oralidad y problemática. Cada criterio posee cuatro niveles de desempeño: Excelente, Bueno, Aceptable y Bajo, para identificar claramente las fortalezas y áreas de mejora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Audio</w:t>
            </w:r>
            <w:br/>
            <w:r>
              <w:rPr/>
              <w:t xml:space="preserve">Claridad y calidad del sonido, ausencia de ruidos distractores.</w:t>
            </w:r>
          </w:p>
        </w:tc>
        <w:tc>
          <w:tcPr>
            <w:noWrap/>
          </w:tcPr>
          <w:p>
            <w:pPr/>
            <w:r>
              <w:rPr/>
              <w:t xml:space="preserve">Audio claro y nítido, sin ruidos ni interrupciones; volumen equilibrado en todo el podcast.</w:t>
            </w:r>
          </w:p>
        </w:tc>
        <w:tc>
          <w:tcPr>
            <w:noWrap/>
          </w:tcPr>
          <w:p>
            <w:pPr/>
            <w:r>
              <w:rPr/>
              <w:t xml:space="preserve">Audio generalmente claro con mínimos ruidos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Audio con algunos ruidos o variaciones de volumen que dificultan parcialmente la escucha.</w:t>
            </w:r>
          </w:p>
        </w:tc>
        <w:tc>
          <w:tcPr>
            <w:noWrap/>
          </w:tcPr>
          <w:p>
            <w:pPr/>
            <w:r>
              <w:rPr/>
              <w:t xml:space="preserve">Audio confuso, con mucho ruido o volumen inadecuado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Información precisa, relevante y bien organizada sobre la deforestación.</w:t>
            </w:r>
          </w:p>
        </w:tc>
        <w:tc>
          <w:tcPr>
            <w:noWrap/>
          </w:tcPr>
          <w:p>
            <w:pPr/>
            <w:r>
              <w:rPr/>
              <w:t xml:space="preserve">Información completa, actualizada y bien estructurada que demuestra profundo conocimiento del tema.</w:t>
            </w:r>
          </w:p>
        </w:tc>
        <w:tc>
          <w:tcPr>
            <w:noWrap/>
          </w:tcPr>
          <w:p>
            <w:pPr/>
            <w:r>
              <w:rPr/>
              <w:t xml:space="preserve">Contenido correcto y relevante, aunque con algunos detalles menores poco desarrollados.</w:t>
            </w:r>
          </w:p>
        </w:tc>
        <w:tc>
          <w:tcPr>
            <w:noWrap/>
          </w:tcPr>
          <w:p>
            <w:pPr/>
            <w:r>
              <w:rPr/>
              <w:t xml:space="preserve">Información básica y con algunas imprecisiones o falta de claridad en la organización.</w:t>
            </w:r>
          </w:p>
        </w:tc>
        <w:tc>
          <w:tcPr>
            <w:noWrap/>
          </w:tcPr>
          <w:p>
            <w:pPr/>
            <w:r>
              <w:rPr/>
              <w:t xml:space="preserve">Contenido insuficiente, incorrecto o poco relacionado con el tema de la deforestación.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Oralidad</w:t>
            </w:r>
            <w:br/>
            <w:r>
              <w:rPr/>
              <w:t xml:space="preserve">Expresión oral clara, fluida y con adecuada entonación y ritmo.</w:t>
            </w:r>
          </w:p>
        </w:tc>
        <w:tc>
          <w:tcPr>
            <w:noWrap/>
          </w:tcPr>
          <w:p>
            <w:pPr/>
            <w:r>
              <w:rPr/>
              <w:t xml:space="preserve">Habla con fluidez, entonación expresiva y pronunciación clara que mantienen el interés.</w:t>
            </w:r>
          </w:p>
        </w:tc>
        <w:tc>
          <w:tcPr>
            <w:noWrap/>
          </w:tcPr>
          <w:p>
            <w:pPr/>
            <w:r>
              <w:rPr/>
              <w:t xml:space="preserve">Buena expresión oral, con leves pausas o variaciones en entonación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Expresión oral con pausas frecuentes, ritmo irregular o pronunciación poco clara.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 claramente, con pronunciación pobre y ritmo que dificulta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Problemática</w:t>
            </w:r>
            <w:br/>
            <w:r>
              <w:rPr/>
              <w:t xml:space="preserve">Identificación y explicación de las causas y consecuencias de la deforestación.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causas y consecuencias, mostrando comprensión profunda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causas y consecuencias principales con explicaciones adecuadas pero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o consecuencias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causas y consecuencias de la deforestación.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2026-09-26T03:56:39-05:00</dcterms:created>
  <dcterms:modified xsi:type="dcterms:W3CDTF">2026-09-26T03:56:39-05:00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