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Audiolibro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audiocuento integrando narración oral, música y efectos sonoros, con base en criterios que reflejan los objetivos generales y específicos del proyecto. Cada criterio se califica en tres niveles de desempeño para proporcionar una retroalimentación detallada sobre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Audiolibro - Licenciatura en Educación Básica Primaria</w:t>
      </w:r>
    </w:p>
    <w:p>
      <w:pPr/>
      <w:r>
        <w:rPr/>
        <w:t xml:space="preserve">Esta rúbrica evalúa la creación de un audiocuento integrando narración oral, música y efectos sonoros, con base en criterios que reflejan los objetivos generales y específicos del proyecto. Cada criterio se califica en tres niveles de desempeño para proporcionar una retroalimentación detallada sobre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El relato presenta un inicio, desarrollo y desenlace claros y coherentes que facilitan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El relato tiene una estructura narrativa muy clara, con inicio, desarrollo y desenlace bien definidos y coherentes que capturan la atención y transmiten el mensaje eficazmente.</w:t>
            </w:r>
          </w:p>
        </w:tc>
        <w:tc>
          <w:tcPr>
            <w:noWrap/>
          </w:tcPr>
          <w:p>
            <w:pPr/>
            <w:r>
              <w:rPr/>
              <w:t xml:space="preserve">El relato presenta una estructura reconocible con inicio, desarrollo y desenlace, aunque algunos elementos podrían estar mejor conectados o ser más claros.</w:t>
            </w:r>
          </w:p>
        </w:tc>
        <w:tc>
          <w:tcPr>
            <w:noWrap/>
          </w:tcPr>
          <w:p>
            <w:pPr/>
            <w:r>
              <w:rPr/>
              <w:t xml:space="preserve">El relato carece de una estructura narrativa clara o coherente,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vocal</w:t>
            </w:r>
            <w:br/>
            <w:r>
              <w:rPr/>
              <w:t xml:space="preserve">Uso de la voz con entonación, ritmo, volumen y pausas adecuadas para comunicar emociones y sentido de la historia.</w:t>
            </w:r>
          </w:p>
        </w:tc>
        <w:tc>
          <w:tcPr>
            <w:noWrap/>
          </w:tcPr>
          <w:p>
            <w:pPr/>
            <w:r>
              <w:rPr/>
              <w:t xml:space="preserve">La voz se utiliza expresivamente con excelente control de entonación, ritmo, volumen y pausas que enriquecen notablemente la narración.</w:t>
            </w:r>
          </w:p>
        </w:tc>
        <w:tc>
          <w:tcPr>
            <w:noWrap/>
          </w:tcPr>
          <w:p>
            <w:pPr/>
            <w:r>
              <w:rPr/>
              <w:t xml:space="preserve">La voz se usa adecuadamente, con entonación y ritmo aceptables; sin embargo, el control del volumen o pausas podría mejorar.</w:t>
            </w:r>
          </w:p>
        </w:tc>
        <w:tc>
          <w:tcPr>
            <w:noWrap/>
          </w:tcPr>
          <w:p>
            <w:pPr/>
            <w:r>
              <w:rPr/>
              <w:t xml:space="preserve">La voz es monótona o inadecuada, con pobre control de entonación, ritmo, volumen o pausas que afectan negativamente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e incorporación de música y efectos sonoros</w:t>
            </w:r>
            <w:br/>
            <w:r>
              <w:rPr/>
              <w:t xml:space="preserve">Los elementos sonoros contribuyen a crear ambientes, caracterizar situaciones y enriquecer la historia.</w:t>
            </w:r>
          </w:p>
        </w:tc>
        <w:tc>
          <w:tcPr>
            <w:noWrap/>
          </w:tcPr>
          <w:p>
            <w:pPr/>
            <w:r>
              <w:rPr/>
              <w:t xml:space="preserve">La música y efectos sonoros son apropiados, variados y se integran de manera creativa y efectiva para enriquecer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La música y los efectos sonoros son pertinentes y aportan a la historia, aunque su integración o variedad puede ser limitada.</w:t>
            </w:r>
          </w:p>
        </w:tc>
        <w:tc>
          <w:tcPr>
            <w:noWrap/>
          </w:tcPr>
          <w:p>
            <w:pPr/>
            <w:r>
              <w:rPr/>
              <w:t xml:space="preserve">La selección o incorporación de música y efectos sonoros es inapropiada, insuficiente o distrae de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y claridad sonora</w:t>
            </w:r>
            <w:br/>
            <w:r>
              <w:rPr/>
              <w:t xml:space="preserve">Organización y mezcla de la voz, música y efectos para asegurar claridad y balance adecuado.</w:t>
            </w:r>
          </w:p>
        </w:tc>
        <w:tc>
          <w:tcPr>
            <w:noWrap/>
          </w:tcPr>
          <w:p>
            <w:pPr/>
            <w:r>
              <w:rPr/>
              <w:t xml:space="preserve">Los elementos sonoros están perfectamente equilibrados; la voz se escucha clara y dominante, y los efectos complementan sin opacar.</w:t>
            </w:r>
          </w:p>
        </w:tc>
        <w:tc>
          <w:tcPr>
            <w:noWrap/>
          </w:tcPr>
          <w:p>
            <w:pPr/>
            <w:r>
              <w:rPr/>
              <w:t xml:space="preserve">Hay un equilibrio adecuado entre voz, música y efectos, aunque en algunos momentos la claridad podría mejorar.</w:t>
            </w:r>
          </w:p>
        </w:tc>
        <w:tc>
          <w:tcPr>
            <w:noWrap/>
          </w:tcPr>
          <w:p>
            <w:pPr/>
            <w:r>
              <w:rPr/>
              <w:t xml:space="preserve">El equilibrio sonoro es pobre; la voz se pierde o se escucha con dificultad debido a la música o efectos mal mezclados.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</w:t>
            </w:r>
            <w:br/>
            <w:r>
              <w:rPr/>
              <w:t xml:space="preserve">Grabación, edición y producción del audiocuento con dominio técnico adecuado.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en el uso de herramientas digitales, logrando una producción pulida y profesional.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digitales con una producción funcional, aunque con algunos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en la grabación o edición que afectan la calidad final del audiocuento.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público destinatario</w:t>
            </w:r>
            <w:br/>
            <w:r>
              <w:rPr/>
              <w:t xml:space="preserve">Contenido, lenguaje y duración adaptados a la audiencia prevista.</w:t>
            </w:r>
          </w:p>
        </w:tc>
        <w:tc>
          <w:tcPr>
            <w:noWrap/>
          </w:tcPr>
          <w:p>
            <w:pPr/>
            <w:r>
              <w:rPr/>
              <w:t xml:space="preserve">El audiocuento está perfectamente adaptado en contenido, lenguaje y duración para el público objetivo, facilitando su comprensión e interés.</w:t>
            </w:r>
          </w:p>
        </w:tc>
        <w:tc>
          <w:tcPr>
            <w:noWrap/>
          </w:tcPr>
          <w:p>
            <w:pPr/>
            <w:r>
              <w:rPr/>
              <w:t xml:space="preserve">El audiocuento es adecuado para el público aunque algunos aspectos de contenido, lenguaje o duración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No se evidencia adecuación clara del contenido, lenguaje o duración a la audiencia prevista, dificultando su recepción.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recursos y respeto a derechos de autor</w:t>
            </w:r>
            <w:br/>
            <w:r>
              <w:rPr/>
              <w:t xml:space="preserve">Citación y respeto de licencias en el uso de recursos de terceros.</w:t>
            </w:r>
          </w:p>
        </w:tc>
        <w:tc>
          <w:tcPr>
            <w:noWrap/>
          </w:tcPr>
          <w:p>
            <w:pPr/>
            <w:r>
              <w:rPr/>
              <w:t xml:space="preserve">Se reconocen correctamente todos los recursos de terceros usados, con citas claras y respeto riguroso a las licencias y derechos de autor.</w:t>
            </w:r>
          </w:p>
        </w:tc>
        <w:tc>
          <w:tcPr>
            <w:noWrap/>
          </w:tcPr>
          <w:p>
            <w:pPr/>
            <w:r>
              <w:rPr/>
              <w:t xml:space="preserve">Se reconocen la mayoría de recursos con algunas imprecisiones o faltas menores en citas o referencias a licencias.</w:t>
            </w:r>
          </w:p>
        </w:tc>
        <w:tc>
          <w:tcPr>
            <w:noWrap/>
          </w:tcPr>
          <w:p>
            <w:pPr/>
            <w:r>
              <w:rPr/>
              <w:t xml:space="preserve">No se reconocen adecuadamente los recursos de terceros ni se respeta la propiedad intelectual, incumpliendo derechos de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mejora del producto final</w:t>
            </w:r>
            <w:br/>
            <w:r>
              <w:rPr/>
              <w:t xml:space="preserve">Incorpora retroalimentación para mejorar la calidad del audiocuento.</w:t>
            </w:r>
          </w:p>
        </w:tc>
        <w:tc>
          <w:tcPr>
            <w:noWrap/>
          </w:tcPr>
          <w:p>
            <w:pPr/>
            <w:r>
              <w:rPr/>
              <w:t xml:space="preserve">Realiza revisiones significativas y aplica mejoras sustanciales basadas en la retroalimentación recibida, elevando la calidad final.</w:t>
            </w:r>
          </w:p>
        </w:tc>
        <w:tc>
          <w:tcPr>
            <w:noWrap/>
          </w:tcPr>
          <w:p>
            <w:pPr/>
            <w:r>
              <w:rPr/>
              <w:t xml:space="preserve">Realiza algunas revisiones y mejoras, aunque no siempre de forma completa o profunda.</w:t>
            </w:r>
          </w:p>
        </w:tc>
        <w:tc>
          <w:tcPr>
            <w:noWrap/>
          </w:tcPr>
          <w:p>
            <w:pPr/>
            <w:r>
              <w:rPr/>
              <w:t xml:space="preserve">No evidencia revisiones ni mejoras significativas tras la retroalimentación, manteniendo errores o deficiencias iniciales.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2026-09-25T18:48:32-05:00</dcterms:created>
  <dcterms:modified xsi:type="dcterms:W3CDTF">2026-09-25T18:48:32-05:00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