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Presentación: Mantenimiento y Operación de Equipos de Control Eléctrico de Potencia - Unidad 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exposición de diapositivas enfocadas en la aplicación de formulismo y ejercitación tecnológica, considerando aspectos técnicos, claridad, creatividad y principios de diversidad, equidad e inclusión (DEI)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Presentación: Mantenimiento y Operación de Equipos de Control Eléctrico de Potencia - Unidad 1</w:t>
      </w:r>
    </w:p>
    <w:p>
      <w:pPr/>
      <w:r>
        <w:rPr/>
        <w:t xml:space="preserve">Esta rúbrica evalúa la elaboración y exposición de diapositivas enfocadas en la aplicación de formulismo y ejercitación tecnológica, considerando aspectos técnicos, claridad, creatividad y principios de diversidad, equidad e inclusión (DEI)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Portada formal y presentación general (Diapositiva 1)</w:t>
            </w:r>
            <w:br/>
            <w:r>
              <w:rPr/>
              <w:t xml:space="preserve">Incluye título completo, módulo, nombres y fecha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Portada impecable, completa y con diseño profesional que facilita la identificación rápida del trabajo.</w:t>
            </w:r>
          </w:p>
        </w:tc>
        <w:tc>
          <w:tcPr>
            <w:noWrap/>
          </w:tcPr>
          <w:p>
            <w:pPr/>
            <w:r>
              <w:rPr/>
              <w:t xml:space="preserve">Portada completa, clara, con formato adecuado y pocos detalles de diseño.</w:t>
            </w:r>
          </w:p>
        </w:tc>
        <w:tc>
          <w:tcPr>
            <w:noWrap/>
          </w:tcPr>
          <w:p>
            <w:pPr/>
            <w:r>
              <w:rPr/>
              <w:t xml:space="preserve">Portada con información básica, pero faltan algunos datos o el formato es poco cuidado.</w:t>
            </w:r>
          </w:p>
        </w:tc>
        <w:tc>
          <w:tcPr>
            <w:noWrap/>
          </w:tcPr>
          <w:p>
            <w:pPr/>
            <w:r>
              <w:rPr/>
              <w:t xml:space="preserve">Portada incompleta o desordenada, dificulta la identificación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Claridad y precisión en Introducción y Conceptos Clave (Diapositiva 2)</w:t>
            </w:r>
            <w:br/>
            <w:r>
              <w:rPr/>
              <w:t xml:space="preserve">Definición de variables, fórmulas y simbología correctamente explicados.</w:t>
            </w:r>
          </w:p>
        </w:tc>
        <w:tc>
          <w:tcPr>
            <w:noWrap/>
          </w:tcPr>
          <w:p>
            <w:pPr/>
            <w:r>
              <w:rPr/>
              <w:t xml:space="preserve">Conceptos explicados con gran claridad, precisión y uso correcto de simbología técnica.</w:t>
            </w:r>
          </w:p>
        </w:tc>
        <w:tc>
          <w:tcPr>
            <w:noWrap/>
          </w:tcPr>
          <w:p>
            <w:pPr/>
            <w:r>
              <w:rPr/>
              <w:t xml:space="preserve">Conceptos bien explicados con mínimas imprecisiones o falta de detalle en simbología.</w:t>
            </w:r>
          </w:p>
        </w:tc>
        <w:tc>
          <w:tcPr>
            <w:noWrap/>
          </w:tcPr>
          <w:p>
            <w:pPr/>
            <w:r>
              <w:rPr/>
              <w:t xml:space="preserve">Conceptos básicos presentes, pero con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Conceptos ausentes, incorrectos o muy confusos, no se entiende la introducción.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Desarrollo detallado de ejercicios y formulismo (Diapositiva 3)</w:t>
            </w:r>
            <w:br/>
            <w:r>
              <w:rPr/>
              <w:t xml:space="preserve">Planteamiento matemático y resolución paso a paso.</w:t>
            </w:r>
          </w:p>
        </w:tc>
        <w:tc>
          <w:tcPr>
            <w:noWrap/>
          </w:tcPr>
          <w:p>
            <w:pPr/>
            <w:r>
              <w:rPr/>
              <w:t xml:space="preserve">Ejercicios completos, con planteamiento claro, despejes correctos y resolución lógica detallada.</w:t>
            </w:r>
          </w:p>
        </w:tc>
        <w:tc>
          <w:tcPr>
            <w:noWrap/>
          </w:tcPr>
          <w:p>
            <w:pPr/>
            <w:r>
              <w:rPr/>
              <w:t xml:space="preserve">Ejercicios bien desarrollados con pequeños errores o pasos poco claros en algunos momentos.</w:t>
            </w:r>
          </w:p>
        </w:tc>
        <w:tc>
          <w:tcPr>
            <w:noWrap/>
          </w:tcPr>
          <w:p>
            <w:pPr/>
            <w:r>
              <w:rPr/>
              <w:t xml:space="preserve">Ejercicios incompletos o con errores frecuentes en el planteamiento o resolución.</w:t>
            </w:r>
          </w:p>
        </w:tc>
        <w:tc>
          <w:tcPr>
            <w:noWrap/>
          </w:tcPr>
          <w:p>
            <w:pPr/>
            <w:r>
              <w:rPr/>
              <w:t xml:space="preserve">Ejercicios ausentes, incorrectos o sin desarrollo matemático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práctica en tableros o circuitos (Diapositiva 4)</w:t>
            </w:r>
            <w:br/>
            <w:r>
              <w:rPr/>
              <w:t xml:space="preserve">Ejemplo realista o simulación bien detallada.</w:t>
            </w:r>
          </w:p>
        </w:tc>
        <w:tc>
          <w:tcPr>
            <w:noWrap/>
          </w:tcPr>
          <w:p>
            <w:pPr/>
            <w:r>
              <w:rPr/>
              <w:t xml:space="preserve">Ejemplo práctico muy claro, con análisis eléctrico completo y aplicación correcta al contexto.</w:t>
            </w:r>
          </w:p>
        </w:tc>
        <w:tc>
          <w:tcPr>
            <w:noWrap/>
          </w:tcPr>
          <w:p>
            <w:pPr/>
            <w:r>
              <w:rPr/>
              <w:t xml:space="preserve">Ejemplo adecuado con análisis aceptable, aunque con algunos aspectos simplificados o poco detallados.</w:t>
            </w:r>
          </w:p>
        </w:tc>
        <w:tc>
          <w:tcPr>
            <w:noWrap/>
          </w:tcPr>
          <w:p>
            <w:pPr/>
            <w:r>
              <w:rPr/>
              <w:t xml:space="preserve">Ejemplo poco claro,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presenta ejemplo práctico o el presentado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Conclusiones y comentarios finales (Diapositiva 5)</w:t>
            </w:r>
            <w:br/>
            <w:r>
              <w:rPr/>
              <w:t xml:space="preserve">Reflexión sobre aprendizajes y consideraciones de seguridad industrial.</w:t>
            </w:r>
          </w:p>
        </w:tc>
        <w:tc>
          <w:tcPr>
            <w:noWrap/>
          </w:tcPr>
          <w:p>
            <w:pPr/>
            <w:r>
              <w:rPr/>
              <w:t xml:space="preserve">Conclusiones profundas, bien argumentadas y con énfasis claro en seguridad industrial y aprendizajes.</w:t>
            </w:r>
          </w:p>
        </w:tc>
        <w:tc>
          <w:tcPr>
            <w:noWrap/>
          </w:tcPr>
          <w:p>
            <w:pPr/>
            <w:r>
              <w:rPr/>
              <w:t xml:space="preserve">Conclusiones claras con mención adecuada a aprendizajes y seguridad, aunque breves.</w:t>
            </w:r>
          </w:p>
        </w:tc>
        <w:tc>
          <w:tcPr>
            <w:noWrap/>
          </w:tcPr>
          <w:p>
            <w:pPr/>
            <w:r>
              <w:rPr/>
              <w:t xml:space="preserve">Conclusiones superficiales, poco vinculadas a la seguridad o aprendizajes.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sin relación con el tema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de lenguaje inclusivo y respeto a la diversidad (DEI)</w:t>
            </w:r>
            <w:br/>
            <w:r>
              <w:rPr/>
              <w:t xml:space="preserve">Inclusión de lenguaje y contenido que respeta la diversidad cultural,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Lenguaje y contenido completamente inclusivos, respetuosos y promueven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Lenguaje generalmente inclusivo con pocos detalles que podrían mejorarse para mayor equidad.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o con términos que podrían generar exclusión o estereotipos.</w:t>
            </w:r>
          </w:p>
        </w:tc>
        <w:tc>
          <w:tcPr>
            <w:noWrap/>
          </w:tcPr>
          <w:p>
            <w:pPr/>
            <w:r>
              <w:rPr/>
              <w:t xml:space="preserve">Lenguaje excluyente o discriminatorio, no considera diversidad ni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Organización y coherencia visual de la presentación</w:t>
            </w:r>
            <w:br/>
            <w:r>
              <w:rPr/>
              <w:t xml:space="preserve">Diseño, uso de colores, tipografía y distribución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visualmente atractiva, coherente y organizada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 con pequeños detalles que podrían mejorar el diseño visual.</w:t>
            </w:r>
          </w:p>
        </w:tc>
        <w:tc>
          <w:tcPr>
            <w:noWrap/>
          </w:tcPr>
          <w:p>
            <w:pPr/>
            <w:r>
              <w:rPr/>
              <w:t xml:space="preserve">Presentación con diseño poco cuidado, que dificulta en ocasiones la comprensión o genera distracciones.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colores o fuentes inapropiadas que afectan la legibilidad.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colaboración grupal (si aplica)</w:t>
            </w:r>
            <w:br/>
            <w:r>
              <w:rPr/>
              <w:t xml:space="preserve">Distribución equitativa del trabajo y participación en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Trabajo claramente distribuido entre los integrantes, con participación activa y equitativa.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algunas diferencias menores en la contribución entre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uno o más integrantes aportando poco o sin colaborar.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evidente, trabajo realizado por uno o pocos miembros sin apoyo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2026-09-25T23:10:56-05:00</dcterms:created>
  <dcterms:modified xsi:type="dcterms:W3CDTF">2026-09-25T23:10:56-05:00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