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sobre Globalización y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podcast realizado por estudiantes universitarios sobre el núcleo temático N°2: Periodismo, enfocado en el proceso de globalización y medios de comunicación. Cada criterio se evalúa de forma individual para identificar fortalezas y áreas de mejora, fomentando así un aprendizaje significativo y el crecimiento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sobre Globalización y Medios de Comunicación</w:t>
      </w:r>
    </w:p>
    <w:p>
      <w:pPr/>
      <w:r>
        <w:rPr/>
        <w:t xml:space="preserve">Esta rúbrica está diseñada para evaluar el podcast realizado por estudiantes universitarios sobre el núcleo temático N°2: Periodismo, enfocado en el proceso de globalización y medios de comunicación. Cada criterio se evalúa de forma individual para identificar fortalezas y áreas de mejora, fomentando así un aprendizaje significativo y el crecimiento profesional futuro.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(20 pts)</w:t>
            </w:r>
          </w:p>
        </w:tc>
        <w:tc>
          <w:tcPr>
            <w:noWrap/>
          </w:tcPr>
          <w:p>
            <w:pPr/>
            <w:r>
              <w:rPr/>
              <w:t xml:space="preserve">Sobresaliente (16-19 pts)</w:t>
            </w:r>
          </w:p>
        </w:tc>
        <w:tc>
          <w:tcPr>
            <w:noWrap/>
          </w:tcPr>
          <w:p>
            <w:pPr/>
            <w:r>
              <w:rPr/>
              <w:t xml:space="preserve">Bueno (12-15 pts)</w:t>
            </w:r>
          </w:p>
        </w:tc>
        <w:tc>
          <w:tcPr>
            <w:noWrap/>
          </w:tcPr>
          <w:p>
            <w:pPr/>
            <w:r>
              <w:rPr/>
              <w:t xml:space="preserve">Aceptable (8-11 pts)</w:t>
            </w:r>
          </w:p>
        </w:tc>
        <w:tc>
          <w:tcPr>
            <w:noWrap/>
          </w:tcPr>
          <w:p>
            <w:pPr/>
            <w:r>
              <w:rPr/>
              <w:t xml:space="preserve">Bajo (0-7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 y profesionalismo en la introducción, cierre y estructura general del podcast.</w:t>
            </w:r>
          </w:p>
        </w:tc>
        <w:tc>
          <w:tcPr>
            <w:noWrap/>
          </w:tcPr>
          <w:p>
            <w:pPr/>
            <w:r>
              <w:rPr/>
              <w:t xml:space="preserve">Introducción y cierre impecables, estructura clara y profesional que capta la atención desde el inicio hasta el final.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pocos detalles menores que afectan el flujo.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saltos o falta de cohesión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estructura débil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falta introducción o cierre,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Dominio del tema y profundidad en el tratamiento del proceso de globalización y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Contenido completo, preciso y actualizado; demuestra un profundo entendimiento del tema y sus implicaciones.</w:t>
            </w:r>
          </w:p>
        </w:tc>
        <w:tc>
          <w:tcPr>
            <w:noWrap/>
          </w:tcPr>
          <w:p>
            <w:pPr/>
            <w:r>
              <w:rPr/>
              <w:t xml:space="preserve">Contenido relevante y bien fundamentado con información mayormente precisa y actualizada.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imprecisiones o falta de profundidad en aspectos clave.</w:t>
            </w:r>
          </w:p>
        </w:tc>
        <w:tc>
          <w:tcPr>
            <w:noWrap/>
          </w:tcPr>
          <w:p>
            <w:pPr/>
            <w:r>
              <w:rPr/>
              <w:t xml:space="preserve">Contenido superficial o con información parcial y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Contenido incompleto, incorrecto o irrelevante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</w:t>
            </w:r>
            <w:br/>
            <w:r>
              <w:rPr/>
              <w:t xml:space="preserve">Uso adecuado de recursos técnicos: audio claro, edición y nivel sonoro equilibrado.</w:t>
            </w:r>
          </w:p>
        </w:tc>
        <w:tc>
          <w:tcPr>
            <w:noWrap/>
          </w:tcPr>
          <w:p>
            <w:pPr/>
            <w:r>
              <w:rPr/>
              <w:t xml:space="preserve">Audio nítido, edición profesional sin ruidos ni interrupciones, volumen equilibrado en todo el podcast.</w:t>
            </w:r>
          </w:p>
        </w:tc>
        <w:tc>
          <w:tcPr>
            <w:noWrap/>
          </w:tcPr>
          <w:p>
            <w:pPr/>
            <w:r>
              <w:rPr/>
              <w:t xml:space="preserve">Audio claro con mínimas fallas técnicas que no afectan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Audio aceptable con algunas interferencias o desbalances de volumen ocasionales.</w:t>
            </w:r>
          </w:p>
        </w:tc>
        <w:tc>
          <w:tcPr>
            <w:noWrap/>
          </w:tcPr>
          <w:p>
            <w:pPr/>
            <w:r>
              <w:rPr/>
              <w:t xml:space="preserve">Audio con problemas frecuentes que dificultan la escucha o comprensión.</w:t>
            </w:r>
          </w:p>
        </w:tc>
        <w:tc>
          <w:tcPr>
            <w:noWrap/>
          </w:tcPr>
          <w:p>
            <w:pPr/>
            <w:r>
              <w:rPr/>
              <w:t xml:space="preserve">Audio deficiente e ininteligible por ruidos, cortes o mala edición.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Creatividad en la presentación y enfoque del tema, aportando ideas propias o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Enfoque altamente original, presenta ideas innovadoras y aporta perspectivas únicas sobre el tema.</w:t>
            </w:r>
          </w:p>
        </w:tc>
        <w:tc>
          <w:tcPr>
            <w:noWrap/>
          </w:tcPr>
          <w:p>
            <w:pPr/>
            <w:r>
              <w:rPr/>
              <w:t xml:space="preserve">Enfoque creativo con algunos aportes propios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Enfoque algo convencional pero con algunos matices originales.</w:t>
            </w:r>
          </w:p>
        </w:tc>
        <w:tc>
          <w:tcPr>
            <w:noWrap/>
          </w:tcPr>
          <w:p>
            <w:pPr/>
            <w:r>
              <w:rPr/>
              <w:t xml:space="preserve">Enfoque poco original, copia ideas comunes sin aportar novedades.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originalidad, contenido repetitivo y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Narrativa</w:t>
            </w:r>
            <w:br/>
            <w:r>
              <w:rPr/>
              <w:t xml:space="preserve">Coherencia y fluidez en el relato, uso adecuado del lenguaje y capacidad para mantener el interés del oyente.</w:t>
            </w:r>
          </w:p>
        </w:tc>
        <w:tc>
          <w:tcPr>
            <w:noWrap/>
          </w:tcPr>
          <w:p>
            <w:pPr/>
            <w:r>
              <w:rPr/>
              <w:t xml:space="preserve">Narrativa fluida, coherente y atractiva, con lenguaje claro y adecuado que mantiene el interés durante todo el podcast.</w:t>
            </w:r>
          </w:p>
        </w:tc>
        <w:tc>
          <w:tcPr>
            <w:noWrap/>
          </w:tcPr>
          <w:p>
            <w:pPr/>
            <w:r>
              <w:rPr/>
              <w:t xml:space="preserve">Narrativa clara y coherente, con lenguaje apropiado y pocos momentos de pérdida de interés.</w:t>
            </w:r>
          </w:p>
        </w:tc>
        <w:tc>
          <w:tcPr>
            <w:noWrap/>
          </w:tcPr>
          <w:p>
            <w:pPr/>
            <w:r>
              <w:rPr/>
              <w:t xml:space="preserve">Narrativa generalmente coherente pero con algunas interrupciones o lenguaje poco claro.</w:t>
            </w:r>
          </w:p>
        </w:tc>
        <w:tc>
          <w:tcPr>
            <w:noWrap/>
          </w:tcPr>
          <w:p>
            <w:pPr/>
            <w:r>
              <w:rPr/>
              <w:t xml:space="preserve">Narrativa poco fluida, con falta de coherencia o lenguaje inapropiado en varios momentos.</w:t>
            </w:r>
          </w:p>
        </w:tc>
        <w:tc>
          <w:tcPr>
            <w:noWrap/>
          </w:tcPr>
          <w:p>
            <w:pPr/>
            <w:r>
              <w:rPr/>
              <w:t xml:space="preserve">Narrativa confusa, incoherente y con uso inapropiado del lenguaje que dificulta seguir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2026-09-26T00:18:45-05:00</dcterms:created>
  <dcterms:modified xsi:type="dcterms:W3CDTF">2026-09-26T00:18:45-05:00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