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Presentación y Reflexión Final sobre Comunidades Biológicas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y reflexión final de los estudiantes de secundaria sobre comunidades biológicas, considerando aspectos científicos, comunicativos y de Diversidad, Equidad e Inclusión (DEI).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Presentación y Reflexión Final sobre Comunidades Biológicas</w:t></w:r></w:p><w:p><w:pPr/><w:r><w:rPr/><w:t xml:space="preserve">Esta rúbrica está diseñada para evaluar la presentación y reflexión final de los estudiantes de secundaria sobre comunidades biológicas, considerando aspectos científicos, comunicativos y de Diversidad, Equidad e Inclusión (DEI).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</w:t></w:r></w:p></w:tc><w:tc><w:tcPr><w:noWrap/></w:tcPr><w:p><w:pPr/><w:r><w:rPr><w:b w:val="1"/><w:bCs w:val="1"/></w:rPr><w:t xml:space="preserve">Excelente (90%+):</w:t></w:r><w:r><w:rPr/><w:t xml:space="preserve"> Información clara, precisa y completa sobre comunidades biológicas con conceptos biológicos correctamente explicados.</w:t></w:r><w:br/><w:r><w:rPr/><w:t xml:space="preserve">        </w:t></w:r><w:r><w:rPr><w:b w:val="1"/><w:bCs w:val="1"/></w:rPr><w:t xml:space="preserve">Bueno (80%+):</w:t></w:r><w:r><w:rPr/><w:t xml:space="preserve"> Información mayormente correcta y clara con pequeños errores o faltantes menores.</w:t></w:r><w:br/><w:r><w:rPr/><w:t xml:space="preserve">        </w:t></w:r><w:r><w:rPr><w:b w:val="1"/><w:bCs w:val="1"/></w:rPr><w:t xml:space="preserve">Aceptable (50%+):</w:t></w:r><w:r><w:rPr/><w:t xml:space="preserve"> Información básica con errores importantes o conceptos incompletos.</w:t></w:r><w:br/><w:r><w:rPr/><w:t xml:space="preserve">        </w:t></w:r><w:r><w:rPr><w:b w:val="1"/><w:bCs w:val="1"/></w:rPr><w:t xml:space="preserve">Pobre (<50%):</w:t></w:r><w:r><w:rPr/><w:t xml:space="preserve"> Información confusa, incorrecta o muy incompleta.      </w:t></w:r></w:p></w:tc><w:tc><w:tcPr><w:noWrap/></w:tcPr><w:p><w:pPr/><w:r><w:rPr/><w:t xml:space="preserve">90 - 100</w:t></w:r><w:br/><w:r><w:rPr/><w:t xml:space="preserve">80 - 89</w:t></w:r><w:br/><w:r><w:rPr/><w:t xml:space="preserve">50 - 79</w:t></w:r><w:br/><w:r><w:rPr/><w:t xml:space="preserve"><50</w:t></w:r></w:p></w:tc></w:tr><w:tr><w:trPr/><w:tc><w:tcPr><w:noWrap/></w:tcPr><w:p><w:pPr/><w:r><w:rPr/><w:t xml:space="preserve">Organización y Claridad</w:t></w:r></w:p></w:tc><w:tc><w:tcPr><w:noWrap/></w:tcPr><w:p><w:pPr/><w:r><w:rPr><w:b w:val="1"/><w:bCs w:val="1"/></w:rPr><w:t xml:space="preserve">Excelente:</w:t></w:r><w:r><w:rPr/><w:t xml:space="preserve"> Presentación lógica, bien estructurada y fácil de seguir.</w:t></w:r><w:br/><w:r><w:rPr/><w:t xml:space="preserve">        </w:t></w:r><w:r><w:rPr><w:b w:val="1"/><w:bCs w:val="1"/></w:rPr><w:t xml:space="preserve">Bueno:</w:t></w:r><w:r><w:rPr/><w:t xml:space="preserve"> Presentación ordenada pero con algunas partes menos claras.</w:t></w:r><w:br/><w:r><w:rPr/><w:t xml:space="preserve">        </w:t></w:r><w:r><w:rPr><w:b w:val="1"/><w:bCs w:val="1"/></w:rPr><w:t xml:space="preserve">Aceptable:</w:t></w:r><w:r><w:rPr/><w:t xml:space="preserve"> Organización irregular que dificulta la comprensión.</w:t></w:r><w:br/><w:r><w:rPr/><w:t xml:space="preserve">        </w:t></w:r><w:r><w:rPr><w:b w:val="1"/><w:bCs w:val="1"/></w:rPr><w:t xml:space="preserve">Pobre:</w:t></w:r><w:r><w:rPr/><w:t xml:space="preserve"> Presentación desorganizada y confusa.      </w:t></w:r></w:p></w:tc><w:tc><w:tcPr><w:noWrap/></w:tcPr><w:p><w:pPr/><w:r><w:rPr/><w:t xml:space="preserve">90 - 100</w:t></w:r><w:br/><w:r><w:rPr/><w:t xml:space="preserve">80 - 89</w:t></w:r><w:br/><w:r><w:rPr/><w:t xml:space="preserve">50 - 79</w:t></w:r><w:br/><w:r><w:rPr/><w:t xml:space="preserve"><50</w:t></w:r></w:p></w:tc></w:tr><w:tr><w:trPr/><w:tc><w:tcPr><w:noWrap/></w:tcPr><w:p><w:pPr/><w:r><w:rPr/><w:t xml:space="preserve">Uso de Evidencia y Ejemplos</w:t></w:r></w:p></w:tc><w:tc><w:tcPr><w:noWrap/></w:tcPr><w:p><w:pPr/><w:r><w:rPr><w:b w:val="1"/><w:bCs w:val="1"/></w:rPr><w:t xml:space="preserve">Excelente:</w:t></w:r><w:r><w:rPr/><w:t xml:space="preserve"> Incluye múltiples ejemplos relevantes y evidencia que respaldan la reflexión.</w:t></w:r><w:br/><w:r><w:rPr/><w:t xml:space="preserve">        </w:t></w:r><w:r><w:rPr><w:b w:val="1"/><w:bCs w:val="1"/></w:rPr><w:t xml:space="preserve">Bueno:</w:t></w:r><w:r><w:rPr/><w:t xml:space="preserve"> Usa algunos ejemplos y evidencia, aunque limitados.</w:t></w:r><w:br/><w:r><w:rPr/><w:t xml:space="preserve">        </w:t></w:r><w:r><w:rPr><w:b w:val="1"/><w:bCs w:val="1"/></w:rPr><w:t xml:space="preserve">Aceptable:</w:t></w:r><w:r><w:rPr/><w:t xml:space="preserve"> Ejemplos poco claros o escasa evidencia.</w:t></w:r><w:br/><w:r><w:rPr/><w:t xml:space="preserve">        </w:t></w:r><w:r><w:rPr><w:b w:val="1"/><w:bCs w:val="1"/></w:rPr><w:t xml:space="preserve">Pobre:</w:t></w:r><w:r><w:rPr/><w:t xml:space="preserve"> No utiliza evidencia ni ejemplos relevantes.      </w:t></w:r></w:p></w:tc><w:tc><w:tcPr><w:noWrap/></w:tcPr><w:p><w:pPr/><w:r><w:rPr/><w:t xml:space="preserve">90 - 100</w:t></w:r><w:br/><w:r><w:rPr/><w:t xml:space="preserve">80 - 89</w:t></w:r><w:br/><w:r><w:rPr/><w:t xml:space="preserve">50 - 79</w:t></w:r><w:br/><w:r><w:rPr/><w:t xml:space="preserve"><50</w:t></w:r></w:p></w:tc></w:tr><w:tr><w:trPr/><w:tc><w:tcPr><w:noWrap/></w:tcPr><w:p><w:pPr/><w:r><w:rPr/><w:t xml:space="preserve">Reflexión Personal</w:t></w:r></w:p></w:tc><w:tc><w:tcPr><w:noWrap/></w:tcPr><w:p><w:pPr/><w:r><w:rPr><w:b w:val="1"/><w:bCs w:val="1"/></w:rPr><w:t xml:space="preserve">Excelente:</w:t></w:r><w:r><w:rPr/><w:t xml:space="preserve"> Profunda reflexión que muestra comprensión y conexión personal con el tema.</w:t></w:r><w:br/><w:r><w:rPr/><w:t xml:space="preserve">        </w:t></w:r><w:r><w:rPr><w:b w:val="1"/><w:bCs w:val="1"/></w:rPr><w:t xml:space="preserve">Bueno:</w:t></w:r><w:r><w:rPr/><w:t xml:space="preserve"> Reflexión adecuada pero poco desarrollada.</w:t></w:r><w:br/><w:r><w:rPr/><w:t xml:space="preserve">        </w:t></w:r><w:r><w:rPr><w:b w:val="1"/><w:bCs w:val="1"/></w:rPr><w:t xml:space="preserve">Aceptable:</w:t></w:r><w:r><w:rPr/><w:t xml:space="preserve"> Reflexión superficial o poco relacionada.</w:t></w:r><w:br/><w:r><w:rPr/><w:t xml:space="preserve">        </w:t></w:r><w:r><w:rPr><w:b w:val="1"/><w:bCs w:val="1"/></w:rPr><w:t xml:space="preserve">Pobre:</w:t></w:r><w:r><w:rPr/><w:t xml:space="preserve"> No se presenta reflexión personal significativa.      </w:t></w:r></w:p></w:tc><w:tc><w:tcPr><w:noWrap/></w:tcPr><w:p><w:pPr/><w:r><w:rPr/><w:t xml:space="preserve">90 - 100</w:t></w:r><w:br/><w:r><w:rPr/><w:t xml:space="preserve">80 - 89</w:t></w:r><w:br/><w:r><w:rPr/><w:t xml:space="preserve">50 - 79</w:t></w:r><w:br/><w:r><w:rPr/><w:t xml:space="preserve"><50</w:t></w:r></w:p></w:tc></w:tr><w:tr><w:trPr/><w:tc><w:tcPr><w:noWrap/></w:tcPr><w:p><w:pPr/><w:r><w:rPr/><w:t xml:space="preserve">Presentación Oral y Comunicación</w:t></w:r></w:p></w:tc><w:tc><w:tcPr><w:noWrap/></w:tcPr><w:p><w:pPr/><w:r><w:rPr><w:b w:val="1"/><w:bCs w:val="1"/></w:rPr><w:t xml:space="preserve">Excelente:</w:t></w:r><w:r><w:rPr/><w:t xml:space="preserve"> Expresión clara, buen volumen y contacto visual que mantiene el interés.</w:t></w:r><w:br/><w:r><w:rPr/><w:t xml:space="preserve">        </w:t></w:r><w:r><w:rPr><w:b w:val="1"/><w:bCs w:val="1"/></w:rPr><w:t xml:space="preserve">Bueno:</w:t></w:r><w:r><w:rPr/><w:t xml:space="preserve"> Comunicación clara con pequeños problemas en volumen o fluidez.</w:t></w:r><w:br/><w:r><w:rPr/><w:t xml:space="preserve">        </w:t></w:r><w:r><w:rPr><w:b w:val="1"/><w:bCs w:val="1"/></w:rPr><w:t xml:space="preserve">Aceptable:</w:t></w:r><w:r><w:rPr/><w:t xml:space="preserve"> Dificultad para expresarse claramente o mantener contacto visual.</w:t></w:r><w:br/><w:r><w:rPr/><w:t xml:space="preserve">        </w:t></w:r><w:r><w:rPr><w:b w:val="1"/><w:bCs w:val="1"/></w:rPr><w:t xml:space="preserve">Pobre:</w:t></w:r><w:r><w:rPr/><w:t xml:space="preserve"> Comunicación poco clara o difícil de entender.      </w:t></w:r></w:p></w:tc><w:tc><w:tcPr><w:noWrap/></w:tcPr><w:p><w:pPr/><w:r><w:rPr/><w:t xml:space="preserve">90 - 100</w:t></w:r><w:br/><w:r><w:rPr/><w:t xml:space="preserve">80 - 89</w:t></w:r><w:br/><w:r><w:rPr/><w:t xml:space="preserve">50 - 79</w:t></w:r><w:br/><w:r><w:rPr/><w:t xml:space="preserve"><50</w:t></w:r></w:p></w:tc></w:tr><w:tr><w:trPr/><w:tc><w:tcPr><w:noWrap/></w:tcPr><w:p><w:pPr/><w:r><w:rPr/><w:t xml:space="preserve">Inclusión de Diversidad Biológica</w:t></w:r></w:p></w:tc><w:tc><w:tcPr><w:noWrap/></w:tcPr><w:p><w:pPr/><w:r><w:rPr><w:b w:val="1"/><w:bCs w:val="1"/></w:rPr><w:t xml:space="preserve">Excelente:</w:t></w:r><w:r><w:rPr/><w:t xml:space="preserve"> Reconoce y valora la diversidad de especies y ecosistemas dentro de las comunidades biológicas.</w:t></w:r><w:br/><w:r><w:rPr/><w:t xml:space="preserve">        </w:t></w:r><w:r><w:rPr><w:b w:val="1"/><w:bCs w:val="1"/></w:rPr><w:t xml:space="preserve">Bueno:</w:t></w:r><w:r><w:rPr/><w:t xml:space="preserve"> Menciona diversidad biológica con algunos detalles.</w:t></w:r><w:br/><w:r><w:rPr/><w:t xml:space="preserve">        </w:t></w:r><w:r><w:rPr><w:b w:val="1"/><w:bCs w:val="1"/></w:rPr><w:t xml:space="preserve">Aceptable:</w:t></w:r><w:r><w:rPr/><w:t xml:space="preserve"> Referencia limitada o generalizada a la diversidad biológica.</w:t></w:r><w:br/><w:r><w:rPr/><w:t xml:space="preserve">        </w:t></w:r><w:r><w:rPr><w:b w:val="1"/><w:bCs w:val="1"/></w:rPr><w:t xml:space="preserve">Pobre:</w:t></w:r><w:r><w:rPr/><w:t xml:space="preserve"> No considera la diversidad biológica en la presentación.      </w:t></w:r></w:p></w:tc><w:tc><w:tcPr><w:noWrap/></w:tcPr><w:p><w:pPr/><w:r><w:rPr/><w:t xml:space="preserve">90 - 100</w:t></w:r><w:br/><w:r><w:rPr/><w:t xml:space="preserve">80 - 89</w:t></w:r><w:br/><w:r><w:rPr/><w:t xml:space="preserve">50 - 79</w:t></w:r><w:br/><w:r><w:rPr/><w:t xml:space="preserve"><50</w:t></w:r></w:p></w:tc></w:tr><w:tr><w:trPr/><w:tc><w:tcPr><w:noWrap/></w:tcPr><w:p><w:pPr/><w:r><w:rPr/><w:t xml:space="preserve">Respeto a Diversidad, Equidad e Inclusión (DEI)</w:t></w:r></w:p></w:tc><w:tc><w:tcPr><w:noWrap/></w:tcPr><w:p><w:pPr/><w:r><w:rPr><w:b w:val="1"/><w:bCs w:val="1"/></w:rPr><w:t xml:space="preserve">Excelente:</w:t></w:r><w:r><w:rPr/><w:t xml:space="preserve"> Integra perspectivas diversas y promueve el respeto hacia todas las personas y culturas relacionadas con el tema.</w:t></w:r><w:br/><w:r><w:rPr/><w:t xml:space="preserve">        </w:t></w:r><w:r><w:rPr><w:b w:val="1"/><w:bCs w:val="1"/></w:rPr><w:t xml:space="preserve">Bueno:</w:t></w:r><w:r><w:rPr/><w:t xml:space="preserve"> Muestra consideración hacia la diversidad y equidad con algunos ejemplos.</w:t></w:r><w:br/><w:r><w:rPr/><w:t xml:space="preserve">        </w:t></w:r><w:r><w:rPr><w:b w:val="1"/><w:bCs w:val="1"/></w:rPr><w:t xml:space="preserve">Aceptable:</w:t></w:r><w:r><w:rPr/><w:t xml:space="preserve"> Menciona DEI de forma superficial o poco clara.</w:t></w:r><w:br/><w:r><w:rPr/><w:t xml:space="preserve">        </w:t></w:r><w:r><w:rPr><w:b w:val="1"/><w:bCs w:val="1"/></w:rPr><w:t xml:space="preserve">Pobre:</w:t></w:r><w:r><w:rPr/><w:t xml:space="preserve"> Ignora o presenta sesgos en relación a DEI.      </w:t></w:r></w:p></w:tc><w:tc><w:tcPr><w:noWrap/></w:tcPr><w:p><w:pPr/><w:r><w:rPr/><w:t xml:space="preserve">90 - 100</w:t></w:r><w:br/><w:r><w:rPr/><w:t xml:space="preserve">80 - 89</w:t></w:r><w:br/><w:r><w:rPr/><w:t xml:space="preserve">50 - 79</w:t></w:r><w:br/><w:r><w:rPr/><w:t xml:space="preserve"><5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Excelente:</w:t></w:r><w:r><w:rPr/><w:t xml:space="preserve"> Presentación innovadora y creativa que aporta valor añadido.</w:t></w:r><w:br/><w:r><w:rPr/><w:t xml:space="preserve">        </w:t></w:r><w:r><w:rPr><w:b w:val="1"/><w:bCs w:val="1"/></w:rPr><w:t xml:space="preserve">Bueno:</w:t></w:r><w:r><w:rPr/><w:t xml:space="preserve"> Presentación con algunos elementos creativos.</w:t></w:r><w:br/><w:r><w:rPr/><w:t xml:space="preserve">        </w:t></w:r><w:r><w:rPr><w:b w:val="1"/><w:bCs w:val="1"/></w:rPr><w:t xml:space="preserve">Aceptable:</w:t></w:r><w:r><w:rPr/><w:t xml:space="preserve"> Presentación básica sin mucha innovación.</w:t></w:r><w:br/><w:r><w:rPr/><w:t xml:space="preserve">        </w:t></w:r><w:r><w:rPr><w:b w:val="1"/><w:bCs w:val="1"/></w:rPr><w:t xml:space="preserve">Pobre:</w:t></w:r><w:r><w:rPr/><w:t xml:space="preserve"> Presentación monótona o repetitiva sin originalidad.      </w:t></w:r></w:p></w:tc><w:tc><w:tcPr><w:noWrap/></w:tcPr><w:p><w:pPr/><w:r><w:rPr/><w:t xml:space="preserve">90 - 100</w:t></w:r><w:br/><w:r><w:rPr/><w:t xml:space="preserve">80 - 89</w:t></w:r><w:br/><w:r><w:rPr/><w:t xml:space="preserve">50 - 79</w:t></w:r><w:br/><w:r><w:rPr/><w:t xml:space="preserve">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