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Social: Concepto, Objeto de Estudio y Relación con Otras Disciplinas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relevancia de la antropología social en el desarrollo de las Ciencias Sociales en estudiantes de media (15-17 años). Se valoran aspectos conceptuales, comprensión del objeto de estudio, conexiones interdisciplinarias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Social: Concepto, Objeto de Estudio y Relación con Otras Disciplinas</w:t>
      </w:r>
    </w:p>
    <w:p>
      <w:pPr/>
      <w:r>
        <w:rPr/>
        <w:t xml:space="preserve">Esta rúbrica está diseñada para evaluar el reconocimiento de la relevancia de la antropología social en el desarrollo de las Ciencias Sociales en estudiantes de media (15-17 años). Se valoran aspectos conceptuales, comprensión del objeto de estudio, conexiones interdisciplinarias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concepto, mostrando comprensión profunda y uso adecuado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pero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 de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objeto de estudio, ejemplificando su alcance.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de forma general, sin ejemplos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objeto de estudio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conexiones interdisciplinarias y cómo la antropología social contribuye a otras áreas.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con otras disciplinas,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con otras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relevancia de la Antropología Social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y aplicaciones de la antropología social en el desarrollo integral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relevancia, pero sin profundizar en su impacto o aplicaciones.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relevancia de la antropología social en el contexto de las Ciencias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culturales diversos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cultural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poca variedad cultural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representan diversidad cultural ni contribuyen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inclusivas y equitativas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equidad y la inclusión en el análisis antropológico.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DEI, pero no las integra completamente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clara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claras, aunque con algunas inconsistencias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culturales en la argumentación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explícito y valoración positiva de las diferencias culturales en sus argumentos.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profundización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que pueden ser poco respetuosos o que no valoran adecuadamente las diferencias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2026-09-26T04:05:53-05:00</dcterms:created>
  <dcterms:modified xsi:type="dcterms:W3CDTF">2026-09-26T04:05:53-05:00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