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Narrativos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reconocer y comprender los elementos básicos de textos narrativos, incluyendo personajes, actitudes emocionales, acciones, lugares, tiempo y ambiente. Además, se considera la inclusión de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Narrativos en Primaria</w:t>
      </w:r>
    </w:p>
    <w:p>
      <w:pPr/>
      <w:r>
        <w:rPr/>
        <w:t xml:space="preserve">Esta rúbrica está diseñada para evaluar la capacidad de los estudiantes de primaria (6-11 años) para reconocer y comprender los elementos básicos de textos narrativos, incluyendo personajes, actitudes emocionales, acciones, lugares, tiempo y ambiente. Además, se considera la inclusión de criterios que promueven la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personajes principales y secundarios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personajes principales y algunos secundarios.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personaje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actitud emocional de los personajes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emociones y actitudes de los personajes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y actitudes,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emociones y actitudes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acciones de los personajes</w:t>
            </w:r>
          </w:p>
        </w:tc>
        <w:tc>
          <w:tcPr>
            <w:noWrap/>
          </w:tcPr>
          <w:p>
            <w:pPr/>
            <w:r>
              <w:rPr/>
              <w:t xml:space="preserve">Enumera y explica las acciones clave que realizan los personajes en la historia.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importantes, pero no todas son claras o 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acciones principales de los personajes.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lugar o lugares donde ocurre la historia</w:t>
            </w:r>
          </w:p>
        </w:tc>
        <w:tc>
          <w:tcPr>
            <w:noWrap/>
          </w:tcPr>
          <w:p>
            <w:pPr/>
            <w:r>
              <w:rPr/>
              <w:t xml:space="preserve">Describe con detalles el lugar o los lugares donde se desarrolla la narración.</w:t>
            </w:r>
          </w:p>
        </w:tc>
        <w:tc>
          <w:tcPr>
            <w:noWrap/>
          </w:tcPr>
          <w:p>
            <w:pPr/>
            <w:r>
              <w:rPr/>
              <w:t xml:space="preserve">Reconoce el lugar general, pero con poca descripción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el lugar o confunde el contexto espacial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tiempo de la narración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momento o periodo en que suceden los hechos (día, época, etc.).</w:t>
            </w:r>
          </w:p>
        </w:tc>
        <w:tc>
          <w:tcPr>
            <w:noWrap/>
          </w:tcPr>
          <w:p>
            <w:pPr/>
            <w:r>
              <w:rPr/>
              <w:t xml:space="preserve">Menciona una aproximación del tiempo, aunque con detalles imprecisos.</w:t>
            </w:r>
          </w:p>
        </w:tc>
        <w:tc>
          <w:tcPr>
            <w:noWrap/>
          </w:tcPr>
          <w:p>
            <w:pPr/>
            <w:r>
              <w:rPr/>
              <w:t xml:space="preserve">No reconoce el tiempo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ambiente o contexto narrativo</w:t>
            </w:r>
          </w:p>
        </w:tc>
        <w:tc>
          <w:tcPr>
            <w:noWrap/>
          </w:tcPr>
          <w:p>
            <w:pPr/>
            <w:r>
              <w:rPr/>
              <w:t xml:space="preserve">Describe el ambiente (clima, sentimientos generales, tono) y su influencia en la historia.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del ambiente, pero no explica su impacto completo.</w:t>
            </w:r>
          </w:p>
        </w:tc>
        <w:tc>
          <w:tcPr>
            <w:noWrap/>
          </w:tcPr>
          <w:p>
            <w:pPr/>
            <w:r>
              <w:rPr/>
              <w:t xml:space="preserve">No identifica el ambiente o no relaciona su influencia con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personajes y contextos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social y emocional reflejada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diversidad,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o no valora la diversidad presente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equitativo en sus respuestas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respetuoso, inclusivo y equitativo al describir los elementos narrativos.</w:t>
            </w:r>
          </w:p>
        </w:tc>
        <w:tc>
          <w:tcPr>
            <w:noWrap/>
          </w:tcPr>
          <w:p>
            <w:pPr/>
            <w:r>
              <w:rPr/>
              <w:t xml:space="preserve">Usa un lenguaje mayormente adecuado, con algunos descuidos en inclusión o respeto.</w:t>
            </w:r>
          </w:p>
        </w:tc>
        <w:tc>
          <w:tcPr>
            <w:noWrap/>
          </w:tcPr>
          <w:p>
            <w:pPr/>
            <w:r>
              <w:rPr/>
              <w:t xml:space="preserve">Utiliza lenguaje poco respetuoso o excluyente en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2026-09-26T02:16:56-05:00</dcterms:created>
  <dcterms:modified xsi:type="dcterms:W3CDTF">2026-09-26T02:16:56-05:00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