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Vocabulario de Miembros de la Familia (Family Members Vocabulary)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informaciones o preguntas sobre datos personales relacionados con los miembros de la familia, enfocada en estudiantes de media (15-17 años). Se valora el trabajo en su conjunto, considerando aspectos lingüísticos, comunicativos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Vocabulario de Miembros de la Familia (Family Members Vocabulary)</w:t>
      </w:r>
    </w:p>
    <w:p>
      <w:pPr/>
      <w:r>
        <w:rPr/>
        <w:t xml:space="preserve">Esta rúbrica evalúa la comprensión de informaciones o preguntas sobre datos personales relacionados con los miembros de la familia, enfocada en estudiantes de media (15-17 años). Se valora el trabajo en su conjunto, considerando aspectos lingüísticos, comunicativos y de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de miembros de la familia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términos relacionados con los miembros de la familia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datos personales</w:t>
            </w:r>
          </w:p>
        </w:tc>
        <w:tc>
          <w:tcPr>
            <w:noWrap/>
          </w:tcPr>
          <w:p>
            <w:pPr/>
            <w:r>
              <w:rPr/>
              <w:t xml:space="preserve">Responde adecuadamente preguntas simples y complejas sobre datos personales y familiares, usando el vocabulario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</w:t>
            </w:r>
          </w:p>
        </w:tc>
        <w:tc>
          <w:tcPr>
            <w:noWrap/>
          </w:tcPr>
          <w:p>
            <w:pPr/>
            <w:r>
              <w:rPr/>
              <w:t xml:space="preserve">Pronuncia los términos familiares con claridad y mantiene fluidez al comunicarse,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gramática básica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básicas correctamente para describir a los miembros de la familia y responder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clara y coherente, facilitando la comprensión global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interacción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participa activamente, escuchando y respondiendo a sus compañeros en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tipos de familias y evita estereotipos, promoviendo un ambiente inclusivo y diverso.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comprender y expresar la información, mostrando flexibilidad según sus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2026-09-25T19:38:41-05:00</dcterms:created>
  <dcterms:modified xsi:type="dcterms:W3CDTF">2026-09-25T19:38:41-05:00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