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Conozco al Primer Mandatario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personas relevantes del país y la comprensión básica de sus funciones, dirigida a estudiantes de preescolar (3-5 años). Se considera la diversidad, equidad e inclusión para valorar la participación y comprensión de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Conozco al Primer Mandatario y sus Funciones</w:t>
      </w:r>
    </w:p>
    <w:p>
      <w:pPr/>
      <w:r>
        <w:rPr/>
        <w:t xml:space="preserve">Esta rúbrica evalúa el reconocimiento de personas relevantes del país y la comprensión básica de sus funciones, dirigida a estudiantes de preescolar (3-5 años). Se considera la diversidad, equidad e inclusión para valorar la participación y comprensión de todos los niños.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primer mandatario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al primer mandatario como una persona importante en su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básicas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idea simple y adecuada sobre lo que hace el primer mandatario.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expresa sus ideas con palabras o gestos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símbolos nacionales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al menos un símbolo nacional vinculado al primer mandatario o su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las diferentes formas en que se puede conocer al primer mandatario en su comunidad o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favorece la inclusión de todos los niños en actividades relacionadas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social</w:t>
            </w:r>
          </w:p>
        </w:tc>
        <w:tc>
          <w:tcPr>
            <w:noWrap/>
          </w:tcPr>
          <w:p>
            <w:pPr/>
            <w:r>
              <w:rPr/>
              <w:t xml:space="preserve">El estudiante entiende que el primer mandatario tiene un papel importante para el bienestar de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entusiasmo o curiosidad al aprender sobre el primer mandatario y sus funciones.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2026-09-26T05:02:09-05:00</dcterms:created>
  <dcterms:modified xsi:type="dcterms:W3CDTF">2026-09-26T05:02:09-05:00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