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 y Oral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de comprensión lectora y oral de estudiantes universitarios en el área de Medicina, considerando criterios específicos y aspectos de Diversidad, Equidad e Inclusión (DEI). Cada criterio se califica en una escala del 1 al 5, donde 1 representa desempeño muy pobre y 5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 y Oral en Medicina</w:t>
      </w:r>
    </w:p>
    <w:p>
      <w:pPr/>
      <w:r>
        <w:rPr/>
        <w:t xml:space="preserve">Esta rúbrica está diseñada para evaluar en tiempo real las habilidades de comprensión lectora y oral de estudiantes universitarios en el área de Medicina, considerando criterios específicos y aspectos de Diversidad, Equidad e Inclusión (DEI). Cada criterio se califica en una escala del 1 al 5, donde 1 representa desempeño muy pobre y 5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Lectora: Identificación de ideas principales y detalles relevantes en textos médicos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ni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confunde detalles.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y algunos detalles relevantes con apoyo.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y la mayoría de los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con precisión la idea principal y todos los detalles importantes sin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Oral: Capacidad para entender y resumir exposiciones médicas orales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oral y no puede resumirlo.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exposición y ofrece un resumen incompleto.</w:t>
            </w:r>
          </w:p>
        </w:tc>
        <w:tc>
          <w:tcPr>
            <w:noWrap/>
          </w:tcPr>
          <w:p>
            <w:pPr/>
            <w:r>
              <w:rPr/>
              <w:t xml:space="preserve">Resume adecuadamente la información principal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claramente la exposición y ofrece un resumen preciso.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la exposición oral y sintetiza la información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Médica: Aplicación correcta de términos durante la interpretación de textos y exposiciones</w:t>
            </w:r>
          </w:p>
        </w:tc>
        <w:tc>
          <w:tcPr>
            <w:noWrap/>
          </w:tcPr>
          <w:p>
            <w:pPr/>
            <w:r>
              <w:rPr/>
              <w:t xml:space="preserve">Usa terminología incorrecta o inapropiada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términos médicos básicos correctamente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adecuada y precisa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Domina y aplica correctamente terminología médica compleja y especializada.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Crítica: Capacidad para evaluar y cuestionar información médica presentada</w:t>
            </w:r>
          </w:p>
        </w:tc>
        <w:tc>
          <w:tcPr>
            <w:noWrap/>
          </w:tcPr>
          <w:p>
            <w:pPr/>
            <w:r>
              <w:rPr/>
              <w:t xml:space="preserve">No muestra capacidad crítica ni cuestiona la información.</w:t>
            </w:r>
          </w:p>
        </w:tc>
        <w:tc>
          <w:tcPr>
            <w:noWrap/>
          </w:tcPr>
          <w:p>
            <w:pPr/>
            <w:r>
              <w:rPr/>
              <w:t xml:space="preserve">Realiza preguntas superficiales o poco relevantes.</w:t>
            </w:r>
          </w:p>
        </w:tc>
        <w:tc>
          <w:tcPr>
            <w:noWrap/>
          </w:tcPr>
          <w:p>
            <w:pPr/>
            <w:r>
              <w:rPr/>
              <w:t xml:space="preserve">Evalúa la información con cierto nivel crítico,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pertinentes y fundamentados.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avanzado, cuestionando y evaluando con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Oral: Expresión clara y coherente al explicar conceptos médicos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conceptos médicos de manera clara y organizada.</w:t>
            </w:r>
          </w:p>
        </w:tc>
        <w:tc>
          <w:tcPr>
            <w:noWrap/>
          </w:tcPr>
          <w:p>
            <w:pPr/>
            <w:r>
              <w:rPr/>
              <w:t xml:space="preserve">Se expresa con fluidez, precisión y coherencia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Diversidad: Reconocimiento y respeto por diferentes perspectivas culturales y sociales en el contexto médico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cultural/social.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y respeto inconsistente.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poca profundidad en el respeto mostrado.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por diversas perspectivas culturales y sociales.</w:t>
            </w:r>
          </w:p>
        </w:tc>
        <w:tc>
          <w:tcPr>
            <w:noWrap/>
          </w:tcPr>
          <w:p>
            <w:pPr/>
            <w:r>
              <w:rPr/>
              <w:t xml:space="preserve">Integra activamente la diversidad cultural y social en su comprensión y comunicación médica.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Participación: Promueve la inclusión de todos los compañeros en discusiones y actividades</w:t>
            </w:r>
          </w:p>
        </w:tc>
        <w:tc>
          <w:tcPr>
            <w:noWrap/>
          </w:tcPr>
          <w:p>
            <w:pPr/>
            <w:r>
              <w:rPr/>
              <w:t xml:space="preserve">No fomenta ni permite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Permite participación limitada y desigual.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de forma ocasional.</w:t>
            </w:r>
          </w:p>
        </w:tc>
        <w:tc>
          <w:tcPr>
            <w:noWrap/>
          </w:tcPr>
          <w:p>
            <w:pPr/>
            <w:r>
              <w:rPr/>
              <w:t xml:space="preserve">Garantiza que la mayoría participe de manera equitativa.</w:t>
            </w:r>
          </w:p>
        </w:tc>
        <w:tc>
          <w:tcPr>
            <w:noWrap/>
          </w:tcPr>
          <w:p>
            <w:pPr/>
            <w:r>
              <w:rPr/>
              <w:t xml:space="preserve">Facilita activamente la participación inclusiva y equitativa de todos los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Lingüística y Comunicativa: Adaptación al uso de lenguaje accesible para compañeros con diferentes necesidades</w:t>
            </w:r>
          </w:p>
        </w:tc>
        <w:tc>
          <w:tcPr>
            <w:noWrap/>
          </w:tcPr>
          <w:p>
            <w:pPr/>
            <w:r>
              <w:rPr/>
              <w:t xml:space="preserve">No adapta el lenguaje ni la comunicación para la inclusión.</w:t>
            </w:r>
          </w:p>
        </w:tc>
        <w:tc>
          <w:tcPr>
            <w:noWrap/>
          </w:tcPr>
          <w:p>
            <w:pPr/>
            <w:r>
              <w:rPr/>
              <w:t xml:space="preserve">Adaptación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Hace algunos esfuerzos para usar lenguaje accesible.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comprensible para la mayoría.</w:t>
            </w:r>
          </w:p>
        </w:tc>
        <w:tc>
          <w:tcPr>
            <w:noWrap/>
          </w:tcPr>
          <w:p>
            <w:pPr/>
            <w:r>
              <w:rPr/>
              <w:t xml:space="preserve">Adapta comunicativamente con excelencia para incluir diversas necesidades lingüísticas y comunicativas.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2026-09-26T02:02:30-05:00</dcterms:created>
  <dcterms:modified xsi:type="dcterms:W3CDTF">2026-09-26T02:02:30-05:00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