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Conceptos Básicos de Odontología Preventiva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o el de sus compañeros sobre la explicación de los conceptos de salud, prevención y promoción en odontología, identificando correctamente los niveles de prevención. Se incluyen criterios de Diversidad, Equidad e Inclusión para fomentar un ambiente respetuoso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Conceptos Básicos de Odontología Preventiva</w:t>
      </w:r>
    </w:p>
    <w:p>
      <w:pPr/>
      <w:r>
        <w:rPr/>
        <w:t xml:space="preserve">Esta rúbrica está diseñada para que estudiantes universitarios evalúen su propio trabajo o el de sus compañeros sobre la explicación de los conceptos de salud, prevención y promoción en odontología, identificando correctamente los niveles de prevención. Se incluyen criterios de Diversidad, Equidad e Inclusión para fomentar un ambiente respetuoso e inclusivo.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salud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claridad el concepto de salud, incluyendo sus dimensiones física, mental y social.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confusa, incompleta o incorrecta del concepto de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prevención en odontología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de prevención en odontología, diferenciando claramente entre prevención primaria, secundaria y terciaria.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niveles de prevención o confunde sus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concepto de promoción de la salud</w:t>
            </w:r>
          </w:p>
        </w:tc>
        <w:tc>
          <w:tcPr>
            <w:noWrap/>
          </w:tcPr>
          <w:p>
            <w:pPr/>
            <w:r>
              <w:rPr/>
              <w:t xml:space="preserve">Explica con detalle la promoción de la salud y su importancia en odontología preventiva.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incorrecta sobre la promoción de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en odontología preventiva</w:t>
            </w:r>
          </w:p>
        </w:tc>
        <w:tc>
          <w:tcPr>
            <w:noWrap/>
          </w:tcPr>
          <w:p>
            <w:pPr/>
            <w:r>
              <w:rPr/>
              <w:t xml:space="preserve">Relaciona de forma coherente los conceptos de salud, prevención y promoción en un contexto odontológico.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los conceptos o la relación es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odontológica y de salud pública relevante al tema.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incorrectos o de forma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Incluye y respeta perspectivas diversas, considerando factores culturales, sociales y económicos que afectan la salud bucal.</w:t>
            </w:r>
          </w:p>
        </w:tc>
        <w:tc>
          <w:tcPr>
            <w:noWrap/>
          </w:tcPr>
          <w:p>
            <w:pPr/>
            <w:r>
              <w:rPr/>
              <w:t xml:space="preserve">Ignora o minimiza la influencia de la diversidad en la salud y prevención odontológica.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enfoque preventivo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brindar atención y prevención equitativa a todos los grupos poblacionales.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o presenta un enfoque limitado a ciertos grupos.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evaluación</w:t>
            </w:r>
          </w:p>
        </w:tc>
        <w:tc>
          <w:tcPr>
            <w:noWrap/>
          </w:tcPr>
          <w:p>
            <w:pPr/>
            <w:r>
              <w:rPr/>
              <w:t xml:space="preserve">Realiza la autoevaluación y coevaluación con respeto, objetividad y apertura a la mejora continua.</w:t>
            </w:r>
          </w:p>
        </w:tc>
        <w:tc>
          <w:tcPr>
            <w:noWrap/>
          </w:tcPr>
          <w:p>
            <w:pPr/>
            <w:r>
              <w:rPr/>
              <w:t xml:space="preserve">Realiza evaluaciones parciales, despectivas o sin argumentos claros.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2026-09-25T22:01:05-05:00</dcterms:created>
  <dcterms:modified xsi:type="dcterms:W3CDTF">2026-09-25T22:01:05-05:00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