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Artículos y Ortografía en la Dinámica "Carrera de Artículos"</w:t>
      </w:r>
    </w:p>
    <w:p/>
    <w:p>
      <w:pPr/>
      <w:r>
        <w:rPr>
          <w:color w:val="666666"/>
          <w:sz w:val="20"/>
          <w:szCs w:val="20"/>
          <w:i w:val="1"/>
          <w:iCs w:val="1"/>
        </w:rPr>
        <w:t xml:space="preserve">Rúbrica Analítica | Lenguaje | Ortografía | 3 niveles</w:t>
      </w:r>
    </w:p>
    <w:p/>
    <w:p>
      <w:pPr/>
      <w:r>
        <w:rPr>
          <w:color w:val="2b6cb0"/>
          <w:sz w:val="28"/>
          <w:szCs w:val="28"/>
          <w:b w:val="1"/>
          <w:bCs w:val="1"/>
        </w:rPr>
        <w:t xml:space="preserve">Descripción</w:t>
      </w:r>
    </w:p>
    <w:p>
      <w:pPr/>
      <w:r>
        <w:rPr>
          <w:sz w:val="22"/>
          <w:szCs w:val="22"/>
        </w:rPr>
        <w:t xml:space="preserve">Esta rúbrica está diseñada para evaluar el desempeño de los estudiantes en la actividad grupal donde deben ordenar artículos con su respectivo sustantivo, enfocándose en la correcta aplicación de artículos, concordancia y ortografía.</w:t>
      </w:r>
    </w:p>
    <w:p/>
    <w:p>
      <w:pPr/>
      <w:r>
        <w:rPr>
          <w:color w:val="2b6cb0"/>
          <w:sz w:val="28"/>
          <w:szCs w:val="28"/>
          <w:b w:val="1"/>
          <w:bCs w:val="1"/>
        </w:rPr>
        <w:t xml:space="preserve">Rúbrica</w:t>
      </w:r>
    </w:p>
    <w:p>
      <w:pPr/>
      <w:r>
        <w:rPr/>
        <w:t xml:space="preserve">Rúbrica Analítica para Evaluar Artículos y Ortografía en la Dinámica "Carrera de Artículos"</w:t>
      </w:r>
    </w:p>
    <w:p>
      <w:pPr/>
      <w:r>
        <w:rPr/>
        <w:t xml:space="preserve">Esta rúbrica está diseñada para evaluar el desempeño de los estudiantes en la actividad grupal donde deben ordenar artículos con su respectivo sustantivo, enfocándose en la correcta aplicación de artículos, concordancia y ortografía.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1. Uso correcto de artículos definidos e indefinidos</w:t>
            </w:r>
          </w:p>
        </w:tc>
        <w:tc>
          <w:tcPr>
            <w:noWrap/>
          </w:tcPr>
          <w:p>
            <w:pPr/>
            <w:r>
              <w:rPr/>
              <w:t xml:space="preserve">Usa correctamente todos los artículos definidos e indefinidos sin errores.</w:t>
            </w:r>
          </w:p>
        </w:tc>
        <w:tc>
          <w:tcPr>
            <w:noWrap/>
          </w:tcPr>
          <w:p>
            <w:pPr/>
            <w:r>
              <w:rPr/>
              <w:t xml:space="preserve">Comete uno o dos errores menores en el uso de artículos definidos o indefinidos.</w:t>
            </w:r>
          </w:p>
        </w:tc>
        <w:tc>
          <w:tcPr>
            <w:noWrap/>
          </w:tcPr>
          <w:p>
            <w:pPr/>
            <w:r>
              <w:rPr/>
              <w:t xml:space="preserve">Presenta varios errores frecuentes en el uso de artículos, afectando la comprensión.</w:t>
            </w:r>
          </w:p>
        </w:tc>
      </w:tr>
      <w:tr>
        <w:trPr/>
        <w:tc>
          <w:tcPr>
            <w:noWrap/>
          </w:tcPr>
          <w:p>
            <w:pPr/>
            <w:r>
              <w:rPr/>
              <w:t xml:space="preserve">2. Concordancia entre artículo y sustantivo (género y número)</w:t>
            </w:r>
          </w:p>
        </w:tc>
        <w:tc>
          <w:tcPr>
            <w:noWrap/>
          </w:tcPr>
          <w:p>
            <w:pPr/>
            <w:r>
              <w:rPr/>
              <w:t xml:space="preserve">Los artículos concuerdan perfectamente en género y número con los sustantivos.</w:t>
            </w:r>
          </w:p>
        </w:tc>
        <w:tc>
          <w:tcPr>
            <w:noWrap/>
          </w:tcPr>
          <w:p>
            <w:pPr/>
            <w:r>
              <w:rPr/>
              <w:t xml:space="preserve">Hay uno o dos desacuerdos leves entre artículos y sustantivos.</w:t>
            </w:r>
          </w:p>
        </w:tc>
        <w:tc>
          <w:tcPr>
            <w:noWrap/>
          </w:tcPr>
          <w:p>
            <w:pPr/>
            <w:r>
              <w:rPr/>
              <w:t xml:space="preserve">No hay concordancia clara, lo que afecta la coherencia de las frases.</w:t>
            </w:r>
          </w:p>
        </w:tc>
      </w:tr>
      <w:tr>
        <w:trPr/>
        <w:tc>
          <w:tcPr>
            <w:noWrap/>
          </w:tcPr>
          <w:p>
            <w:pPr/>
            <w:r>
              <w:rPr/>
              <w:t xml:space="preserve">3. Ortografía general en los sustantivos y artículos</w:t>
            </w:r>
          </w:p>
        </w:tc>
        <w:tc>
          <w:tcPr>
            <w:noWrap/>
          </w:tcPr>
          <w:p>
            <w:pPr/>
            <w:r>
              <w:rPr/>
              <w:t xml:space="preserve">No presenta errores ortográficos en los artículos ni en los sustantivos.</w:t>
            </w:r>
          </w:p>
        </w:tc>
        <w:tc>
          <w:tcPr>
            <w:noWrap/>
          </w:tcPr>
          <w:p>
            <w:pPr/>
            <w:r>
              <w:rPr/>
              <w:t xml:space="preserve">Presenta errores ortográficos mínimos que no afectan la comprensión.</w:t>
            </w:r>
          </w:p>
        </w:tc>
        <w:tc>
          <w:tcPr>
            <w:noWrap/>
          </w:tcPr>
          <w:p>
            <w:pPr/>
            <w:r>
              <w:rPr/>
              <w:t xml:space="preserve">Errores ortográficos frecuentes que dificultan la lectura y comprensión.</w:t>
            </w:r>
          </w:p>
        </w:tc>
      </w:tr>
      <w:tr>
        <w:trPr/>
        <w:tc>
          <w:tcPr>
            <w:noWrap/>
          </w:tcPr>
          <w:p>
            <w:pPr/>
            <w:r>
              <w:rPr/>
              <w:t xml:space="preserve">4. Velocidad y organización en la dinámica grupal</w:t>
            </w:r>
          </w:p>
        </w:tc>
        <w:tc>
          <w:tcPr>
            <w:noWrap/>
          </w:tcPr>
          <w:p>
            <w:pPr/>
            <w:r>
              <w:rPr/>
              <w:t xml:space="preserve">El representante ordena los artículos y sustantivos de forma rápida y organizada.</w:t>
            </w:r>
          </w:p>
        </w:tc>
        <w:tc>
          <w:tcPr>
            <w:noWrap/>
          </w:tcPr>
          <w:p>
            <w:pPr/>
            <w:r>
              <w:rPr/>
              <w:t xml:space="preserve">Ordena con cierta lentitud o desorganización, pero cumple con la actividad.</w:t>
            </w:r>
          </w:p>
        </w:tc>
        <w:tc>
          <w:tcPr>
            <w:noWrap/>
          </w:tcPr>
          <w:p>
            <w:pPr/>
            <w:r>
              <w:rPr/>
              <w:t xml:space="preserve">Ordena de forma desordenada o muy lenta, afectando el desarrollo del grupo.</w:t>
            </w:r>
          </w:p>
        </w:tc>
      </w:tr>
      <w:tr>
        <w:trPr/>
        <w:tc>
          <w:tcPr>
            <w:noWrap/>
          </w:tcPr>
          <w:p>
            <w:pPr/>
            <w:r>
              <w:rPr/>
              <w:t xml:space="preserve">5. Trabajo colaborativo y participación en equipo</w:t>
            </w:r>
          </w:p>
        </w:tc>
        <w:tc>
          <w:tcPr>
            <w:noWrap/>
          </w:tcPr>
          <w:p>
            <w:pPr/>
            <w:r>
              <w:rPr/>
              <w:t xml:space="preserve">El estudiante demuestra excelente colaboración y comunicación con su grupo.</w:t>
            </w:r>
          </w:p>
        </w:tc>
        <w:tc>
          <w:tcPr>
            <w:noWrap/>
          </w:tcPr>
          <w:p>
            <w:pPr/>
            <w:r>
              <w:rPr/>
              <w:t xml:space="preserve">Participa y colabora, pero con poca iniciativa o comunicación limitada.</w:t>
            </w:r>
          </w:p>
        </w:tc>
        <w:tc>
          <w:tcPr>
            <w:noWrap/>
          </w:tcPr>
          <w:p>
            <w:pPr/>
            <w:r>
              <w:rPr/>
              <w:t xml:space="preserve">No participa activamente ni colabora con su grupo durante la dinámica.</w:t>
            </w:r>
          </w:p>
        </w:tc>
      </w:tr>
      <w:tr>
        <w:trPr/>
        <w:tc>
          <w:tcPr>
            <w:noWrap/>
          </w:tcPr>
          <w:p>
            <w:pPr/>
            <w:r>
              <w:rPr/>
              <w:t xml:space="preserve">6. Comprensión de la función de los artículos en la oración</w:t>
            </w:r>
          </w:p>
        </w:tc>
        <w:tc>
          <w:tcPr>
            <w:noWrap/>
          </w:tcPr>
          <w:p>
            <w:pPr/>
            <w:r>
              <w:rPr/>
              <w:t xml:space="preserve">Demuestra comprensión clara y precisa del uso de los artículos en contexto.</w:t>
            </w:r>
          </w:p>
        </w:tc>
        <w:tc>
          <w:tcPr>
            <w:noWrap/>
          </w:tcPr>
          <w:p>
            <w:pPr/>
            <w:r>
              <w:rPr/>
              <w:t xml:space="preserve">Comprende parcialmente la función de los artículos, con algunas confusiones.</w:t>
            </w:r>
          </w:p>
        </w:tc>
        <w:tc>
          <w:tcPr>
            <w:noWrap/>
          </w:tcPr>
          <w:p>
            <w:pPr/>
            <w:r>
              <w:rPr/>
              <w:t xml:space="preserve">No demuestra comprensión sobre la función de los artículos en la oración.</w:t>
            </w:r>
          </w:p>
        </w:tc>
      </w:tr>
      <w:tr>
        <w:trPr/>
        <w:tc>
          <w:tcPr>
            <w:noWrap/>
          </w:tcPr>
          <w:p>
            <w:pPr/>
            <w:r>
              <w:rPr/>
              <w:t xml:space="preserve">7. Corrección en la pronunciación al leer los artículos y sustantivos</w:t>
            </w:r>
          </w:p>
        </w:tc>
        <w:tc>
          <w:tcPr>
            <w:noWrap/>
          </w:tcPr>
          <w:p>
            <w:pPr/>
            <w:r>
              <w:rPr/>
              <w:t xml:space="preserve">Pronuncia correctamente todos los artículos y sustantivos durante la actividad.</w:t>
            </w:r>
          </w:p>
        </w:tc>
        <w:tc>
          <w:tcPr>
            <w:noWrap/>
          </w:tcPr>
          <w:p>
            <w:pPr/>
            <w:r>
              <w:rPr/>
              <w:t xml:space="preserve">Presenta pronunciación adecuada con algunos errores leves sin afectar la comprensión.</w:t>
            </w:r>
          </w:p>
        </w:tc>
        <w:tc>
          <w:tcPr>
            <w:noWrap/>
          </w:tcPr>
          <w:p>
            <w:pPr/>
            <w:r>
              <w:rPr/>
              <w:t xml:space="preserve">Pronunciación deficiente que dificulta la comprensión auditiva del grupo.</w:t>
            </w:r>
          </w:p>
        </w:tc>
      </w:tr>
      <w:tr>
        <w:trPr/>
        <w:tc>
          <w:tcPr>
            <w:noWrap/>
          </w:tcPr>
          <w:p>
            <w:pPr/>
            <w:r>
              <w:rPr/>
              <w:t xml:space="preserve">8. Responsabilidad en la entrega y presentación del trabajo</w:t>
            </w:r>
          </w:p>
        </w:tc>
        <w:tc>
          <w:tcPr>
            <w:noWrap/>
          </w:tcPr>
          <w:p>
            <w:pPr/>
            <w:r>
              <w:rPr/>
              <w:t xml:space="preserve">Entrega y presenta el trabajo completo y a tiempo con excelente cuidado.</w:t>
            </w:r>
          </w:p>
        </w:tc>
        <w:tc>
          <w:tcPr>
            <w:noWrap/>
          </w:tcPr>
          <w:p>
            <w:pPr/>
            <w:r>
              <w:rPr/>
              <w:t xml:space="preserve">Entrega el trabajo con algunos detalles pendientes o con leve retraso.</w:t>
            </w:r>
          </w:p>
        </w:tc>
        <w:tc>
          <w:tcPr>
            <w:noWrap/>
          </w:tcPr>
          <w:p>
            <w:pPr/>
            <w:r>
              <w:rPr/>
              <w:t xml:space="preserve">No entrega el trabajo o lo hace de manera incompleta y desorganizada.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2026-09-25T22:18:47-05:00</dcterms:created>
  <dcterms:modified xsi:type="dcterms:W3CDTF">2026-09-25T22:18:47-05:00</dcterms:modified>
</cp:coreProperties>
</file>

<file path=docProps/custom.xml><?xml version="1.0" encoding="utf-8"?>
<Properties xmlns="http://schemas.openxmlformats.org/officeDocument/2006/custom-properties" xmlns:vt="http://schemas.openxmlformats.org/officeDocument/2006/docPropsVTypes"/>
</file>