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Anticipación y Predicción en la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de anticipación y predicción en estudiantes de primaria, considerando la observación de imágenes, dedicación, elaboración y comprobación de predicciones, así como la participación y expresión de ideas durante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Anticipación y Predicción en la Comprensión Lectora</w:t>
      </w:r>
    </w:p>
    <w:p>
      <w:pPr/>
      <w:r>
        <w:rPr/>
        <w:t xml:space="preserve">Esta rúbrica está diseñada para evaluar habilidades de anticipación y predicción en estudiantes de primaria, considerando la observación de imágenes, dedicación, elaboración y comprobación de predicciones, así como la participación y expresión de ideas durante la lectura.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imágenes</w:t>
            </w:r>
          </w:p>
        </w:tc>
        <w:tc>
          <w:tcPr>
            <w:noWrap/>
          </w:tcPr>
          <w:p>
            <w:pPr/>
            <w:r>
              <w:rPr/>
              <w:t xml:space="preserve">Observa cuidadosamente todos los detalles de las imágenes y los relaciona claramente con el texto.</w:t>
            </w:r>
          </w:p>
        </w:tc>
        <w:tc>
          <w:tcPr>
            <w:noWrap/>
          </w:tcPr>
          <w:p>
            <w:pPr/>
            <w:r>
              <w:rPr/>
              <w:t xml:space="preserve">Observa la mayoría de los detalles importantes en las imágenes y los relaciona con el texto.</w:t>
            </w:r>
          </w:p>
        </w:tc>
        <w:tc>
          <w:tcPr>
            <w:noWrap/>
          </w:tcPr>
          <w:p>
            <w:pPr/>
            <w:r>
              <w:rPr/>
              <w:t xml:space="preserve">Observa algunos detalles, pero su relación con el texto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observa ni identifica detalles relevantes en las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Dedicación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 constante y completa todas las actividades con atención y esfuerzo.</w:t>
            </w:r>
          </w:p>
        </w:tc>
        <w:tc>
          <w:tcPr>
            <w:noWrap/>
          </w:tcPr>
          <w:p>
            <w:pPr/>
            <w:r>
              <w:rPr/>
              <w:t xml:space="preserve">Muestra interés en la mayoría del tiempo y completa las actividades con esfuerzo adecuado.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completa algunas actividades con esfuerzo mínimo.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completa las actividades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predicciones</w:t>
            </w:r>
          </w:p>
        </w:tc>
        <w:tc>
          <w:tcPr>
            <w:noWrap/>
          </w:tcPr>
          <w:p>
            <w:pPr/>
            <w:r>
              <w:rPr/>
              <w:t xml:space="preserve">Realiza predicciones claras y creativas basadas en evidencias del texto e imágenes.</w:t>
            </w:r>
          </w:p>
        </w:tc>
        <w:tc>
          <w:tcPr>
            <w:noWrap/>
          </w:tcPr>
          <w:p>
            <w:pPr/>
            <w:r>
              <w:rPr/>
              <w:t xml:space="preserve">Realiza predicciones basadas en evidencias, aunque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Realiza predicciones simples, poco fundamentadas o generales.</w:t>
            </w:r>
          </w:p>
        </w:tc>
        <w:tc>
          <w:tcPr>
            <w:noWrap/>
          </w:tcPr>
          <w:p>
            <w:pPr/>
            <w:r>
              <w:rPr/>
              <w:t xml:space="preserve">No realiza predicciones o éstas no tienen relación con el texto o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discusiones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otros y aporta ideas relevantes y constructivas.</w:t>
            </w:r>
          </w:p>
        </w:tc>
        <w:tc>
          <w:tcPr>
            <w:noWrap/>
          </w:tcPr>
          <w:p>
            <w:pPr/>
            <w:r>
              <w:rPr/>
              <w:t xml:space="preserve">Participa con ideas relevantes la mayoría del tiempo y respeta turnos.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ideas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en las discusiones o interrumpe sin aportar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usando vocabulario adecuado y oraciones completas.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aunque con vocabulario o estructura simple.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o lo hace de manera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Comprobación de predicciones</w:t>
            </w:r>
          </w:p>
        </w:tc>
        <w:tc>
          <w:tcPr>
            <w:noWrap/>
          </w:tcPr>
          <w:p>
            <w:pPr/>
            <w:r>
              <w:rPr/>
              <w:t xml:space="preserve">Verifica sus predicciones comparándolas detalladamente con el contenido leído y analiza diferencias o similitudes.</w:t>
            </w:r>
          </w:p>
        </w:tc>
        <w:tc>
          <w:tcPr>
            <w:noWrap/>
          </w:tcPr>
          <w:p>
            <w:pPr/>
            <w:r>
              <w:rPr/>
              <w:t xml:space="preserve">Verifica sus predicciones con el texto, señalando coincidencias o desacuerdos básicos.</w:t>
            </w:r>
          </w:p>
        </w:tc>
        <w:tc>
          <w:tcPr>
            <w:noWrap/>
          </w:tcPr>
          <w:p>
            <w:pPr/>
            <w:r>
              <w:rPr/>
              <w:t xml:space="preserve">Intenta comprobar predicciones, pero lo hace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verifica o no comprende la relación entre predicciones y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2026-09-26T03:59:04-05:00</dcterms:created>
  <dcterms:modified xsi:type="dcterms:W3CDTF">2026-09-26T03:59:04-05:00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