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Ilustraciones sobre la Gestión del Agua en Civilizaciones Prístinas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en comunidad para crear ilustraciones que reflejen la importancia de la gestión del agua en la vida cotidiana de las mujeres y hombres en las civilizaciones de India, China, Mesopotamia y Egipto, reconociendo el agua como elemento civilizador y promoviendo su manejo y cuidado en la actualidad.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Ilustraciones sobre la Gestión del Agua en Civilizaciones Prístinas</w:t>
      </w:r>
    </w:p>
    <w:p>
      <w:pPr/>
      <w:r>
        <w:rPr/>
        <w:t xml:space="preserve">Esta rúbrica evalúa el trabajo en comunidad para crear ilustraciones que reflejen la importancia de la gestión del agua en la vida cotidiana de las mujeres y hombres en las civilizaciones de India, China, Mesopotamia y Egipto, reconociendo el agua como elemento civilizador y promoviendo su manejo y cuidado en la actualidad.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histórica</w:t>
            </w:r>
          </w:p>
        </w:tc>
        <w:tc>
          <w:tcPr>
            <w:noWrap/>
          </w:tcPr>
          <w:p>
            <w:pPr/>
            <w:r>
              <w:rPr/>
              <w:t xml:space="preserve">Las ilustraciones representan con gran exactitud la gestión del agua en cada civilización, mostrando detalles bien fundamentados.</w:t>
            </w:r>
          </w:p>
        </w:tc>
        <w:tc>
          <w:tcPr>
            <w:noWrap/>
          </w:tcPr>
          <w:p>
            <w:pPr/>
            <w:r>
              <w:rPr/>
              <w:t xml:space="preserve">Las ilustraciones incluyen información histórica relevante, con algunos detalles poco precisos.</w:t>
            </w:r>
          </w:p>
        </w:tc>
        <w:tc>
          <w:tcPr>
            <w:noWrap/>
          </w:tcPr>
          <w:p>
            <w:pPr/>
            <w:r>
              <w:rPr/>
              <w:t xml:space="preserve">Las ilustraciones muestran información general sobre la gestión del agua, pero con imprecisiones notorias.</w:t>
            </w:r>
          </w:p>
        </w:tc>
        <w:tc>
          <w:tcPr>
            <w:noWrap/>
          </w:tcPr>
          <w:p>
            <w:pPr/>
            <w:r>
              <w:rPr/>
              <w:t xml:space="preserve">Las ilustraciones carecen de precisión histórica o contienen errores importantes sobre las civilizaciones.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rol de mujeres y hombres</w:t>
            </w:r>
          </w:p>
        </w:tc>
        <w:tc>
          <w:tcPr>
            <w:noWrap/>
          </w:tcPr>
          <w:p>
            <w:pPr/>
            <w:r>
              <w:rPr/>
              <w:t xml:space="preserve">Se ilustra claramente el papel de mujeres y hombres en la gestión del agua, mostrando equidad y contexto cultural.</w:t>
            </w:r>
          </w:p>
        </w:tc>
        <w:tc>
          <w:tcPr>
            <w:noWrap/>
          </w:tcPr>
          <w:p>
            <w:pPr/>
            <w:r>
              <w:rPr/>
              <w:t xml:space="preserve">Se representa el rol de mujeres y hombres con claridad,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Se menciona el rol de uno de los géneros, pero con poca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se representa de forma clara el rol de mujeres y hombres en la gestión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Las ilustraciones son muy creativas y originales, integrando elementos culturales de forma innovadora.</w:t>
            </w:r>
          </w:p>
        </w:tc>
        <w:tc>
          <w:tcPr>
            <w:noWrap/>
          </w:tcPr>
          <w:p>
            <w:pPr/>
            <w:r>
              <w:rPr/>
              <w:t xml:space="preserve">Las ilustraciones muestran creatividad, aunque algunos elementos son convencionales.</w:t>
            </w:r>
          </w:p>
        </w:tc>
        <w:tc>
          <w:tcPr>
            <w:noWrap/>
          </w:tcPr>
          <w:p>
            <w:pPr/>
            <w:r>
              <w:rPr/>
              <w:t xml:space="preserve">Las ilustraciones tienen ideas básicas con poca creatividad.</w:t>
            </w:r>
          </w:p>
        </w:tc>
        <w:tc>
          <w:tcPr>
            <w:noWrap/>
          </w:tcPr>
          <w:p>
            <w:pPr/>
            <w:r>
              <w:rPr/>
              <w:t xml:space="preserve">Las ilustraciones son poco originales y carecen de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colaboración, integrando las ideas del grupo de manera efectiva.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grupo, aunque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contribuye poco al trabajo en comunidad.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transmisión del mensaje</w:t>
            </w:r>
          </w:p>
        </w:tc>
        <w:tc>
          <w:tcPr>
            <w:noWrap/>
          </w:tcPr>
          <w:p>
            <w:pPr/>
            <w:r>
              <w:rPr/>
              <w:t xml:space="preserve">El mensaje sobre la importancia del agua y su gestión se comunica con claridad y coherencia en todas las ilustraciones.</w:t>
            </w:r>
          </w:p>
        </w:tc>
        <w:tc>
          <w:tcPr>
            <w:noWrap/>
          </w:tcPr>
          <w:p>
            <w:pPr/>
            <w:r>
              <w:rPr/>
              <w:t xml:space="preserve">El mensaje es claro en la mayoría de las ilustraciones, con pequeñas áreas de confusión.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o ambiguo en varias ilustraciones.</w:t>
            </w:r>
          </w:p>
        </w:tc>
        <w:tc>
          <w:tcPr>
            <w:noWrap/>
          </w:tcPr>
          <w:p>
            <w:pPr/>
            <w:r>
              <w:rPr/>
              <w:t xml:space="preserve">El mensaje no se transmite o es confuso en las ilustraciones.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elementos culturales</w:t>
            </w:r>
          </w:p>
        </w:tc>
        <w:tc>
          <w:tcPr>
            <w:noWrap/>
          </w:tcPr>
          <w:p>
            <w:pPr/>
            <w:r>
              <w:rPr/>
              <w:t xml:space="preserve">Se integran de manera precisa y detallada símbolos, vestimenta, arquitectura u otros elementos culturales de cada civilización.</w:t>
            </w:r>
          </w:p>
        </w:tc>
        <w:tc>
          <w:tcPr>
            <w:noWrap/>
          </w:tcPr>
          <w:p>
            <w:pPr/>
            <w:r>
              <w:rPr/>
              <w:t xml:space="preserve">Se incluyen algunos elementos culturales típicos,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Los elementos culturales son superficiales o poco representativos.</w:t>
            </w:r>
          </w:p>
        </w:tc>
        <w:tc>
          <w:tcPr>
            <w:noWrap/>
          </w:tcPr>
          <w:p>
            <w:pPr/>
            <w:r>
              <w:rPr/>
              <w:t xml:space="preserve">No se incorporan elementos culturales relevantes de las civilizaciones.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del cuidado y manejo actual del agua</w:t>
            </w:r>
          </w:p>
        </w:tc>
        <w:tc>
          <w:tcPr>
            <w:noWrap/>
          </w:tcPr>
          <w:p>
            <w:pPr/>
            <w:r>
              <w:rPr/>
              <w:t xml:space="preserve">Las ilustraciones conectan claramente el pasado con la importancia actual del manejo responsable del agua.</w:t>
            </w:r>
          </w:p>
        </w:tc>
        <w:tc>
          <w:tcPr>
            <w:noWrap/>
          </w:tcPr>
          <w:p>
            <w:pPr/>
            <w:r>
              <w:rPr/>
              <w:t xml:space="preserve">Se hace una conexión con el manejo actual del agua, aunque no siempre clara.</w:t>
            </w:r>
          </w:p>
        </w:tc>
        <w:tc>
          <w:tcPr>
            <w:noWrap/>
          </w:tcPr>
          <w:p>
            <w:pPr/>
            <w:r>
              <w:rPr/>
              <w:t xml:space="preserve">La relación con el manejo actual del agua es débil o poco evidente.</w:t>
            </w:r>
          </w:p>
        </w:tc>
        <w:tc>
          <w:tcPr>
            <w:noWrap/>
          </w:tcPr>
          <w:p>
            <w:pPr/>
            <w:r>
              <w:rPr/>
              <w:t xml:space="preserve">No se promueve el cuidado ni manejo responsable del agua en la actualidad.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técnica</w:t>
            </w:r>
          </w:p>
        </w:tc>
        <w:tc>
          <w:tcPr>
            <w:noWrap/>
          </w:tcPr>
          <w:p>
            <w:pPr/>
            <w:r>
              <w:rPr/>
              <w:t xml:space="preserve">Las ilustraciones están bien elaboradas, con uso adecuado de color, proporción y técnica que mejora la comprensión.</w:t>
            </w:r>
          </w:p>
        </w:tc>
        <w:tc>
          <w:tcPr>
            <w:noWrap/>
          </w:tcPr>
          <w:p>
            <w:pPr/>
            <w:r>
              <w:rPr/>
              <w:t xml:space="preserve">Las ilustraciones son claras y técnicas adecuadas,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La presentación es básica y técnica deficiente en algunos aspectos.</w:t>
            </w:r>
          </w:p>
        </w:tc>
        <w:tc>
          <w:tcPr>
            <w:noWrap/>
          </w:tcPr>
          <w:p>
            <w:pPr/>
            <w:r>
              <w:rPr/>
              <w:t xml:space="preserve">Las ilustraciones están mal presentadas, con técnica inapropiada o descuidada.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2026-09-26T00:57:28-05:00</dcterms:created>
  <dcterms:modified xsi:type="dcterms:W3CDTF">2026-09-26T00:57:28-05:00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