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Narrativa Creativa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escribir textos narrativos derivados de un texto dado, enfatizando la creatividad, síntesis y coherencia narrativa. El enfoque está en narrar acciones con gracia e imaginación, evitando descripciones estáticas, para desarrollar habilidades avanzadas de escritura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Narrativa Creativa en Posgrado</w:t>
      </w:r>
    </w:p>
    <w:p>
      <w:pPr/>
      <w:r>
        <w:rPr/>
        <w:t xml:space="preserve">Esta rúbrica evalúa la capacidad de los estudiantes para escribir textos narrativos derivados de un texto dado, enfatizando la creatividad, síntesis y coherencia narrativa. El enfoque está en narrar acciones con gracia e imaginación, evitando descripciones estáticas, para desarrollar habilidades avanzadas de escritura literaria.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La narración es altamente original, utiliza ideas innovadoras que enriquecen el texto y sorprenden al lector con enfoques inesperados.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creatividad evidente, con ideas novedosas que aportan interés, aunque con menos impacto innovador.</w:t>
            </w:r>
          </w:p>
        </w:tc>
        <w:tc>
          <w:tcPr>
            <w:noWrap/>
          </w:tcPr>
          <w:p>
            <w:pPr/>
            <w:r>
              <w:rPr/>
              <w:t xml:space="preserve">La narrativa es convencional o predecible, con escasa o nula innovación en la presentación de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Integra información del texto base de manera precisa y concisa, seleccionando sólo lo esencial para avanzar la historia sin redundancias.</w:t>
            </w:r>
          </w:p>
        </w:tc>
        <w:tc>
          <w:tcPr>
            <w:noWrap/>
          </w:tcPr>
          <w:p>
            <w:pPr/>
            <w:r>
              <w:rPr/>
              <w:t xml:space="preserve">Integra la información relevante del texto base, aunque con alguna redundancia o exceso de detalles innecesarios.</w:t>
            </w:r>
          </w:p>
        </w:tc>
        <w:tc>
          <w:tcPr>
            <w:noWrap/>
          </w:tcPr>
          <w:p>
            <w:pPr/>
            <w:r>
              <w:rPr/>
              <w:t xml:space="preserve">No logra sintetizar adecuadamente; incluye información irrelevante o faltan elementos importantes para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secuencia de acciones es lógica y fluida, facilitando una comprensión clara y natural del desarrollo narrativo.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clara, aunque en ocasiones presenta pequeñas inconsistencias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presenta saltos o contradicciones que dificultan la comprensión y el seguimiento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acciones vs. descripciones</w:t>
            </w:r>
          </w:p>
        </w:tc>
        <w:tc>
          <w:tcPr>
            <w:noWrap/>
          </w:tcPr>
          <w:p>
            <w:pPr/>
            <w:r>
              <w:rPr/>
              <w:t xml:space="preserve">Predomina la narración dinámica de acciones, con escasas o nulas descripciones estáticas, cumpliendo el objetivo planteado.</w:t>
            </w:r>
          </w:p>
        </w:tc>
        <w:tc>
          <w:tcPr>
            <w:noWrap/>
          </w:tcPr>
          <w:p>
            <w:pPr/>
            <w:r>
              <w:rPr/>
              <w:t xml:space="preserve">Predomina la narración de acciones, aunque hay algunas descripciones que no aportan al dinamismo del texto.</w:t>
            </w:r>
          </w:p>
        </w:tc>
        <w:tc>
          <w:tcPr>
            <w:noWrap/>
          </w:tcPr>
          <w:p>
            <w:pPr/>
            <w:r>
              <w:rPr/>
              <w:t xml:space="preserve">Predominan las descripciones estáticas, limitando la acción y el avance narrativo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con gracia e imaginación</w:t>
            </w:r>
          </w:p>
        </w:tc>
        <w:tc>
          <w:tcPr>
            <w:noWrap/>
          </w:tcPr>
          <w:p>
            <w:pPr/>
            <w:r>
              <w:rPr/>
              <w:t xml:space="preserve">El lenguaje es elegante, expresivo y creativo, aportando un tono literario que enriquece la experiencia de lectura.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claro, con algunos recursos literarios que aportan estilo,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lenguaje es plano o poco cuidado, con escasa o nula expresión creativa o estilística.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adecuación al texto base</w:t>
            </w:r>
          </w:p>
        </w:tc>
        <w:tc>
          <w:tcPr>
            <w:noWrap/>
          </w:tcPr>
          <w:p>
            <w:pPr/>
            <w:r>
              <w:rPr/>
              <w:t xml:space="preserve">La narrativa mantiene una relación clara y profunda con el texto original, reinterpretándolo de manera enriquecedora y fiel.</w:t>
            </w:r>
          </w:p>
        </w:tc>
        <w:tc>
          <w:tcPr>
            <w:noWrap/>
          </w:tcPr>
          <w:p>
            <w:pPr/>
            <w:r>
              <w:rPr/>
              <w:t xml:space="preserve">La relación con el texto base es evidente, aunque con algunas interpretaciones superficiales o inconsistentes.</w:t>
            </w:r>
          </w:p>
        </w:tc>
        <w:tc>
          <w:tcPr>
            <w:noWrap/>
          </w:tcPr>
          <w:p>
            <w:pPr/>
            <w:r>
              <w:rPr/>
              <w:t xml:space="preserve">La narrativa se desvía o desconoce el texto base, con escasa coherencia o relación con el material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voz narrativa</w:t>
            </w:r>
          </w:p>
        </w:tc>
        <w:tc>
          <w:tcPr>
            <w:noWrap/>
          </w:tcPr>
          <w:p>
            <w:pPr/>
            <w:r>
              <w:rPr/>
              <w:t xml:space="preserve">Se percibe una voz narrativa única y distintiva que aporta personalidad y autenticidad al texto.</w:t>
            </w:r>
          </w:p>
        </w:tc>
        <w:tc>
          <w:tcPr>
            <w:noWrap/>
          </w:tcPr>
          <w:p>
            <w:pPr/>
            <w:r>
              <w:rPr/>
              <w:t xml:space="preserve">La voz narrativa es clara y adecuada, aunque no destaca por su originalidad o personalidad propia.</w:t>
            </w:r>
          </w:p>
        </w:tc>
        <w:tc>
          <w:tcPr>
            <w:noWrap/>
          </w:tcPr>
          <w:p>
            <w:pPr/>
            <w:r>
              <w:rPr/>
              <w:t xml:space="preserve">La voz narrativa es genérica o poco definida, sin aportar una perspectiva clara 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sintáctica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sintácticos, contribuyendo a la claridad y fluidez de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comprensión y afectan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2026-09-26T00:31:24-05:00</dcterms:created>
  <dcterms:modified xsi:type="dcterms:W3CDTF">2026-09-26T00:31:24-05:00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