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un Reglamento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utilizar oraciones breves, decidir el uso adecuado de subtítulos, viñetas o incisos, y revisar y corregir errores en contenido, concordancia y ortografía para lograr una versión final clara y correcta del reglamento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un Reglamento Escolar</w:t>
      </w:r>
    </w:p>
    <w:p>
      <w:pPr/>
      <w:r>
        <w:rPr/>
        <w:t xml:space="preserve">Esta rúbrica evalúa la capacidad del estudiante para utilizar oraciones breves, decidir el uso adecuado de subtítulos, viñetas o incisos, y revisar y corregir errores en contenido, concordancia y ortografía para lograr una versión final clara y correcta del reglamento escolar.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oraciones breves</w:t>
            </w:r>
          </w:p>
        </w:tc>
        <w:tc>
          <w:tcPr>
            <w:noWrap/>
          </w:tcPr>
          <w:p>
            <w:pPr/>
            <w:r>
              <w:rPr/>
              <w:t xml:space="preserve">Utiliza oraciones claras y breves en todo el texto, facilitando la comprensión del reglamento.</w:t>
            </w:r>
          </w:p>
        </w:tc>
        <w:tc>
          <w:tcPr>
            <w:noWrap/>
          </w:tcPr>
          <w:p>
            <w:pPr/>
            <w:r>
              <w:rPr/>
              <w:t xml:space="preserve">Mayormente usa oraciones breves, con pocas oraciones largas que no dificultan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Alterna entre oraciones breves y largas, lo que a veces dificulta la claridad del texto.</w:t>
            </w:r>
          </w:p>
        </w:tc>
        <w:tc>
          <w:tcPr>
            <w:noWrap/>
          </w:tcPr>
          <w:p>
            <w:pPr/>
            <w:r>
              <w:rPr/>
              <w:t xml:space="preserve">Predominan oraciones largas y complejas que dificultan la comprensión del reglamento.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Decisión adecuada de subtítulos</w:t>
            </w:r>
          </w:p>
        </w:tc>
        <w:tc>
          <w:tcPr>
            <w:noWrap/>
          </w:tcPr>
          <w:p>
            <w:pPr/>
            <w:r>
              <w:rPr/>
              <w:t xml:space="preserve">Emplea subtítulos precisos y relevantes que organizan claramente las secciones del reglamento.</w:t>
            </w:r>
          </w:p>
        </w:tc>
        <w:tc>
          <w:tcPr>
            <w:noWrap/>
          </w:tcPr>
          <w:p>
            <w:pPr/>
            <w:r>
              <w:rPr/>
              <w:t xml:space="preserve">Usa subtítulos en la mayoría de las secciones, aunque algunos podrían mejorarse en precisión.</w:t>
            </w:r>
          </w:p>
        </w:tc>
        <w:tc>
          <w:tcPr>
            <w:noWrap/>
          </w:tcPr>
          <w:p>
            <w:pPr/>
            <w:r>
              <w:rPr/>
              <w:t xml:space="preserve">Incluye pocos subtítulos o estos no siempre reflejan claramente el contenido de la sección.</w:t>
            </w:r>
          </w:p>
        </w:tc>
        <w:tc>
          <w:tcPr>
            <w:noWrap/>
          </w:tcPr>
          <w:p>
            <w:pPr/>
            <w:r>
              <w:rPr/>
              <w:t xml:space="preserve">No utiliza subtítulos o los que emplea no tienen relación con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viñetas</w:t>
            </w:r>
          </w:p>
        </w:tc>
        <w:tc>
          <w:tcPr>
            <w:noWrap/>
          </w:tcPr>
          <w:p>
            <w:pPr/>
            <w:r>
              <w:rPr/>
              <w:t xml:space="preserve">Utiliza viñetas efectivamente para enumerar ideas o reglas, mejorando la presentación y comprensión.</w:t>
            </w:r>
          </w:p>
        </w:tc>
        <w:tc>
          <w:tcPr>
            <w:noWrap/>
          </w:tcPr>
          <w:p>
            <w:pPr/>
            <w:r>
              <w:rPr/>
              <w:t xml:space="preserve">Hace uso adecuado de viñetas en varias partes, aunque con algunos errores menores en su aplicación.</w:t>
            </w:r>
          </w:p>
        </w:tc>
        <w:tc>
          <w:tcPr>
            <w:noWrap/>
          </w:tcPr>
          <w:p>
            <w:pPr/>
            <w:r>
              <w:rPr/>
              <w:t xml:space="preserve">Usa viñetas de forma limitada o inapropiada, afectando la claridad de la información.</w:t>
            </w:r>
          </w:p>
        </w:tc>
        <w:tc>
          <w:tcPr>
            <w:noWrap/>
          </w:tcPr>
          <w:p>
            <w:pPr/>
            <w:r>
              <w:rPr/>
              <w:t xml:space="preserve">No emplea viñetas cuando sería necesario o las usa incorrectamente causando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incisos</w:t>
            </w:r>
          </w:p>
        </w:tc>
        <w:tc>
          <w:tcPr>
            <w:noWrap/>
          </w:tcPr>
          <w:p>
            <w:pPr/>
            <w:r>
              <w:rPr/>
              <w:t xml:space="preserve">Aplica incisos correctamente para detallar o aclarar información dentro del texto.</w:t>
            </w:r>
          </w:p>
        </w:tc>
        <w:tc>
          <w:tcPr>
            <w:noWrap/>
          </w:tcPr>
          <w:p>
            <w:pPr/>
            <w:r>
              <w:rPr/>
              <w:t xml:space="preserve">Usa incisos en algunas ocasiones, con leves errores que no afectan mucho el significado.</w:t>
            </w:r>
          </w:p>
        </w:tc>
        <w:tc>
          <w:tcPr>
            <w:noWrap/>
          </w:tcPr>
          <w:p>
            <w:pPr/>
            <w:r>
              <w:rPr/>
              <w:t xml:space="preserve">Usa incisos de manera incorrecta o confusa, afectando la comprensión del reglamento.</w:t>
            </w:r>
          </w:p>
        </w:tc>
        <w:tc>
          <w:tcPr>
            <w:noWrap/>
          </w:tcPr>
          <w:p>
            <w:pPr/>
            <w:r>
              <w:rPr/>
              <w:t xml:space="preserve">No utiliza incisos cuando son necesarios o los usa de forma incorrecta repetidamente.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corrección de contenido</w:t>
            </w:r>
          </w:p>
        </w:tc>
        <w:tc>
          <w:tcPr>
            <w:noWrap/>
          </w:tcPr>
          <w:p>
            <w:pPr/>
            <w:r>
              <w:rPr/>
              <w:t xml:space="preserve">Revisa y corrige el contenido con precisión, asegurando que las ideas sean claras y coherentes.</w:t>
            </w:r>
          </w:p>
        </w:tc>
        <w:tc>
          <w:tcPr>
            <w:noWrap/>
          </w:tcPr>
          <w:p>
            <w:pPr/>
            <w:r>
              <w:rPr/>
              <w:t xml:space="preserve">Revisa el contenido con algunas correcciones, aunque quedan detalles menores por mejorar.</w:t>
            </w:r>
          </w:p>
        </w:tc>
        <w:tc>
          <w:tcPr>
            <w:noWrap/>
          </w:tcPr>
          <w:p>
            <w:pPr/>
            <w:r>
              <w:rPr/>
              <w:t xml:space="preserve">Revisión limitada que deja partes del contenido poco claras o confusas.</w:t>
            </w:r>
          </w:p>
        </w:tc>
        <w:tc>
          <w:tcPr>
            <w:noWrap/>
          </w:tcPr>
          <w:p>
            <w:pPr/>
            <w:r>
              <w:rPr/>
              <w:t xml:space="preserve">No revisa ni corrige el contenido, dejando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Concordancia gramatical</w:t>
            </w:r>
          </w:p>
        </w:tc>
        <w:tc>
          <w:tcPr>
            <w:noWrap/>
          </w:tcPr>
          <w:p>
            <w:pPr/>
            <w:r>
              <w:rPr/>
              <w:t xml:space="preserve">El texto presenta concordancia adecuada en género, número y persona en todas las oraciones.</w:t>
            </w:r>
          </w:p>
        </w:tc>
        <w:tc>
          <w:tcPr>
            <w:noWrap/>
          </w:tcPr>
          <w:p>
            <w:pPr/>
            <w:r>
              <w:rPr/>
              <w:t xml:space="preserve">Presenta concordancia correcta en la mayoría de las oraciones, con errores leves aislados.</w:t>
            </w:r>
          </w:p>
        </w:tc>
        <w:tc>
          <w:tcPr>
            <w:noWrap/>
          </w:tcPr>
          <w:p>
            <w:pPr/>
            <w:r>
              <w:rPr/>
              <w:t xml:space="preserve">Errores de concordancia frecuentes que afectan la claridad del texto en algunas partes.</w:t>
            </w:r>
          </w:p>
        </w:tc>
        <w:tc>
          <w:tcPr>
            <w:noWrap/>
          </w:tcPr>
          <w:p>
            <w:pPr/>
            <w:r>
              <w:rPr/>
              <w:t xml:space="preserve">Errores constantes de concordancia que dificultan gravemente la comprensión del reglamento.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ortográficos, mostrando un dominio completo de la escritura.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 ortográficos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a veces dificultan la lectura y entendimiento.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impiden la correcta lectura y comprensión del reglamento.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Versión final del reglamento</w:t>
            </w:r>
          </w:p>
        </w:tc>
        <w:tc>
          <w:tcPr>
            <w:noWrap/>
          </w:tcPr>
          <w:p>
            <w:pPr/>
            <w:r>
              <w:rPr/>
              <w:t xml:space="preserve">Entrega una versión final completa, clara, organizada y sin errores que cumple con todos los requisitos.</w:t>
            </w:r>
          </w:p>
        </w:tc>
        <w:tc>
          <w:tcPr>
            <w:noWrap/>
          </w:tcPr>
          <w:p>
            <w:pPr/>
            <w:r>
              <w:rPr/>
              <w:t xml:space="preserve">Versión final con pequeñas mejoras pendientes, pero que cumple adecuadamente con la tarea.</w:t>
            </w:r>
          </w:p>
        </w:tc>
        <w:tc>
          <w:tcPr>
            <w:noWrap/>
          </w:tcPr>
          <w:p>
            <w:pPr/>
            <w:r>
              <w:rPr/>
              <w:t xml:space="preserve">Versión final incompleta o con errores que afectan la presentación y comprensión del reglamento.</w:t>
            </w:r>
          </w:p>
        </w:tc>
        <w:tc>
          <w:tcPr>
            <w:noWrap/>
          </w:tcPr>
          <w:p>
            <w:pPr/>
            <w:r>
              <w:rPr/>
              <w:t xml:space="preserve">No entrega versión final o esta está muy incompleta y con muchos errores.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2026-09-25T19:45:59-05:00</dcterms:created>
  <dcterms:modified xsi:type="dcterms:W3CDTF">2026-09-25T19:45:59-05:00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