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Metodología de la Investigación en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y redactar el objetivo general y específicos, su correspondencia con el planteamiento del problema y la pregunta de investigación, así como la claridad en la redacción de la metodología, el tipo de investigación, las variables de análisis y las bases de datos utilizadas para la búsqueda. Se valoran cada criterio de forma individual para proporcionar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Metodología de la Investigación en Derecho</w:t>
      </w:r>
    </w:p>
    <w:p>
      <w:pPr/>
      <w:r>
        <w:rPr/>
        <w:t xml:space="preserve">Esta rúbrica evalúa la capacidad del estudiante para identificar y redactar el objetivo general y específicos, su correspondencia con el planteamiento del problema y la pregunta de investigación, así como la claridad en la redacción de la metodología, el tipo de investigación, las variables de análisis y las bases de datos utilizadas para la búsqueda. Se valoran cada criterio de forma individual para proporcionar una visión detallada de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objetivo general</w:t>
            </w:r>
          </w:p>
        </w:tc>
        <w:tc>
          <w:tcPr>
            <w:noWrap/>
          </w:tcPr>
          <w:p>
            <w:pPr/>
            <w:r>
              <w:rPr/>
              <w:t xml:space="preserve">El objetivo general está claramente definido, es específico, coherente y refleja con precisión el propósito de la investigación.</w:t>
            </w:r>
          </w:p>
        </w:tc>
        <w:tc>
          <w:tcPr>
            <w:noWrap/>
          </w:tcPr>
          <w:p>
            <w:pPr/>
            <w:r>
              <w:rPr/>
              <w:t xml:space="preserve">El objetivo general está definido y es coherente, pero podría ser más específico o claro.</w:t>
            </w:r>
          </w:p>
        </w:tc>
        <w:tc>
          <w:tcPr>
            <w:noWrap/>
          </w:tcPr>
          <w:p>
            <w:pPr/>
            <w:r>
              <w:rPr/>
              <w:t xml:space="preserve">El objetivo general es vago o poco claro y presenta incoherencias menores con la investigación.</w:t>
            </w:r>
          </w:p>
        </w:tc>
        <w:tc>
          <w:tcPr>
            <w:noWrap/>
          </w:tcPr>
          <w:p>
            <w:pPr/>
            <w:r>
              <w:rPr/>
              <w:t xml:space="preserve">El objetivo general está ausente, mal formulado o no guarda relación con la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objetivos específicos</w:t>
            </w:r>
          </w:p>
        </w:tc>
        <w:tc>
          <w:tcPr>
            <w:noWrap/>
          </w:tcPr>
          <w:p>
            <w:pPr/>
            <w:r>
              <w:rPr/>
              <w:t xml:space="preserve">Los objetivos específicos están claramente formulados, son pertinentes, detallados y alineados con el objetivo general.</w:t>
            </w:r>
          </w:p>
        </w:tc>
        <w:tc>
          <w:tcPr>
            <w:noWrap/>
          </w:tcPr>
          <w:p>
            <w:pPr/>
            <w:r>
              <w:rPr/>
              <w:t xml:space="preserve">Los objetivos específicos están formulados y relacionados con el objetivo general, pero con poca precisión o detalle.</w:t>
            </w:r>
          </w:p>
        </w:tc>
        <w:tc>
          <w:tcPr>
            <w:noWrap/>
          </w:tcPr>
          <w:p>
            <w:pPr/>
            <w:r>
              <w:rPr/>
              <w:t xml:space="preserve">Los objetivos específicos son pocos, poco claros o tienen una relación débil con el objetivo general.</w:t>
            </w:r>
          </w:p>
        </w:tc>
        <w:tc>
          <w:tcPr>
            <w:noWrap/>
          </w:tcPr>
          <w:p>
            <w:pPr/>
            <w:r>
              <w:rPr/>
              <w:t xml:space="preserve">No se identifican objetivos específicos o están mal formulados y no guardan relación con el objetivo general.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Correspondencia entre objetivos y planteamiento del problema</w:t>
            </w:r>
          </w:p>
        </w:tc>
        <w:tc>
          <w:tcPr>
            <w:noWrap/>
          </w:tcPr>
          <w:p>
            <w:pPr/>
            <w:r>
              <w:rPr/>
              <w:t xml:space="preserve">Existe una correspondencia precisa y lógica entre el planteamiento del problema y los objetivos (general y específicos).</w:t>
            </w:r>
          </w:p>
        </w:tc>
        <w:tc>
          <w:tcPr>
            <w:noWrap/>
          </w:tcPr>
          <w:p>
            <w:pPr/>
            <w:r>
              <w:rPr/>
              <w:t xml:space="preserve">La correspondencia entre el planteamiento del problema y los objetivos es adecuada,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La relación entre el planteamiento del problema y los objetivos es débil o poco clara.</w:t>
            </w:r>
          </w:p>
        </w:tc>
        <w:tc>
          <w:tcPr>
            <w:noWrap/>
          </w:tcPr>
          <w:p>
            <w:pPr/>
            <w:r>
              <w:rPr/>
              <w:t xml:space="preserve">No hay relación clara entre el planteamiento del problema y los objetivos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Correspondencia entre objetivos y pregunta de investigación</w:t>
            </w:r>
          </w:p>
        </w:tc>
        <w:tc>
          <w:tcPr>
            <w:noWrap/>
          </w:tcPr>
          <w:p>
            <w:pPr/>
            <w:r>
              <w:rPr/>
              <w:t xml:space="preserve">Los objetivos están directamente alineados con la pregunta de investigación, respondiendo claramente a la misma.</w:t>
            </w:r>
          </w:p>
        </w:tc>
        <w:tc>
          <w:tcPr>
            <w:noWrap/>
          </w:tcPr>
          <w:p>
            <w:pPr/>
            <w:r>
              <w:rPr/>
              <w:t xml:space="preserve">Los objetivos guardan relación con la pregunta de investigación, aunque la conexión no es del todo clara.</w:t>
            </w:r>
          </w:p>
        </w:tc>
        <w:tc>
          <w:tcPr>
            <w:noWrap/>
          </w:tcPr>
          <w:p>
            <w:pPr/>
            <w:r>
              <w:rPr/>
              <w:t xml:space="preserve">La relación entre los objetivos y la pregunta de investigación es débil o confusa.</w:t>
            </w:r>
          </w:p>
        </w:tc>
        <w:tc>
          <w:tcPr>
            <w:noWrap/>
          </w:tcPr>
          <w:p>
            <w:pPr/>
            <w:r>
              <w:rPr/>
              <w:t xml:space="preserve">No existe correspondencia entre los objetivos y la pregunta de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claridad de la metodología</w:t>
            </w:r>
          </w:p>
        </w:tc>
        <w:tc>
          <w:tcPr>
            <w:noWrap/>
          </w:tcPr>
          <w:p>
            <w:pPr/>
            <w:r>
              <w:rPr/>
              <w:t xml:space="preserve">La metodología está redactada de forma clara, completa y coherente, facilitando su comprensión y aplicación.</w:t>
            </w:r>
          </w:p>
        </w:tc>
        <w:tc>
          <w:tcPr>
            <w:noWrap/>
          </w:tcPr>
          <w:p>
            <w:pPr/>
            <w:r>
              <w:rPr/>
              <w:t xml:space="preserve">La metodología está redactada adecuadamente, aunque con algunos aspectos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La metodología presenta redacción confusa o incompleta, dificultando su comprensión.</w:t>
            </w:r>
          </w:p>
        </w:tc>
        <w:tc>
          <w:tcPr>
            <w:noWrap/>
          </w:tcPr>
          <w:p>
            <w:pPr/>
            <w:r>
              <w:rPr/>
              <w:t xml:space="preserve">La metodología está mal redactada, es incompleta o inaplicable.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y descripción del tipo de investigación</w:t>
            </w:r>
          </w:p>
        </w:tc>
        <w:tc>
          <w:tcPr>
            <w:noWrap/>
          </w:tcPr>
          <w:p>
            <w:pPr/>
            <w:r>
              <w:rPr/>
              <w:t xml:space="preserve">El tipo de investigación está correctamente identificado y descrito con precisión, justificando su elección.</w:t>
            </w:r>
          </w:p>
        </w:tc>
        <w:tc>
          <w:tcPr>
            <w:noWrap/>
          </w:tcPr>
          <w:p>
            <w:pPr/>
            <w:r>
              <w:rPr/>
              <w:t xml:space="preserve">El tipo de investigación está identificado y descrito, pero con justificación limitada o imprecisa.</w:t>
            </w:r>
          </w:p>
        </w:tc>
        <w:tc>
          <w:tcPr>
            <w:noWrap/>
          </w:tcPr>
          <w:p>
            <w:pPr/>
            <w:r>
              <w:rPr/>
              <w:t xml:space="preserve">El tipo de investigación está confuso o la descripción es insuficiente.</w:t>
            </w:r>
          </w:p>
        </w:tc>
        <w:tc>
          <w:tcPr>
            <w:noWrap/>
          </w:tcPr>
          <w:p>
            <w:pPr/>
            <w:r>
              <w:rPr/>
              <w:t xml:space="preserve">No se identifica ni describe el tipo de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definición de variables de análisis</w:t>
            </w:r>
          </w:p>
        </w:tc>
        <w:tc>
          <w:tcPr>
            <w:noWrap/>
          </w:tcPr>
          <w:p>
            <w:pPr/>
            <w:r>
              <w:rPr/>
              <w:t xml:space="preserve">Las variables están claramente identificadas, definidas y relacionadas con los objetivos y la metodología.</w:t>
            </w:r>
          </w:p>
        </w:tc>
        <w:tc>
          <w:tcPr>
            <w:noWrap/>
          </w:tcPr>
          <w:p>
            <w:pPr/>
            <w:r>
              <w:rPr/>
              <w:t xml:space="preserve">Las variables están identificadas y definidas, aunque con menor precisión o relación con los objetivos.</w:t>
            </w:r>
          </w:p>
        </w:tc>
        <w:tc>
          <w:tcPr>
            <w:noWrap/>
          </w:tcPr>
          <w:p>
            <w:pPr/>
            <w:r>
              <w:rPr/>
              <w:t xml:space="preserve">Las variables están poco claras, definidas de forma imprecisa o apenas relacionadas con la investigación.</w:t>
            </w:r>
          </w:p>
        </w:tc>
        <w:tc>
          <w:tcPr>
            <w:noWrap/>
          </w:tcPr>
          <w:p>
            <w:pPr/>
            <w:r>
              <w:rPr/>
              <w:t xml:space="preserve">No se identifican variables o están mal definidas e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uso de bases de datos para búsqueda</w:t>
            </w:r>
          </w:p>
        </w:tc>
        <w:tc>
          <w:tcPr>
            <w:noWrap/>
          </w:tcPr>
          <w:p>
            <w:pPr/>
            <w:r>
              <w:rPr/>
              <w:t xml:space="preserve">Se seleccionan bases de datos pertinentes, reconocidas y adecuadas para el tema, explicando su utilidad para la investigación.</w:t>
            </w:r>
          </w:p>
        </w:tc>
        <w:tc>
          <w:tcPr>
            <w:noWrap/>
          </w:tcPr>
          <w:p>
            <w:pPr/>
            <w:r>
              <w:rPr/>
              <w:t xml:space="preserve">Se seleccionan bases de datos adecuadas, aunque la explicación o pertinencia es limitada.</w:t>
            </w:r>
          </w:p>
        </w:tc>
        <w:tc>
          <w:tcPr>
            <w:noWrap/>
          </w:tcPr>
          <w:p>
            <w:pPr/>
            <w:r>
              <w:rPr/>
              <w:t xml:space="preserve">La selección de bases de datos es insuficiente, poco pertinente o mal justificada.</w:t>
            </w:r>
          </w:p>
        </w:tc>
        <w:tc>
          <w:tcPr>
            <w:noWrap/>
          </w:tcPr>
          <w:p>
            <w:pPr/>
            <w:r>
              <w:rPr/>
              <w:t xml:space="preserve">No se seleccionan bases de datos o la selección es inapropiada para la investigación.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2026-09-25T19:47:55-05:00</dcterms:created>
  <dcterms:modified xsi:type="dcterms:W3CDTF">2026-09-25T19:47:55-05:00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