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Auditoría en Salud, Procesos y Cuentas en Administración de Salud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desarrollo, formulación y gestión de procesos de auditoría en salud, enfocándose en las necesidades profesionales del contexto actual. Permite valorar competencias en auditoría en salud, auditoría de procesos y auditoría de cuentas, promoviendo una visión global y adaptativa del estudiante ante teorías emergentes y garantizando principios de libertad y transparencia académica.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Auditoría en Salud, Procesos y Cuentas en Administración de Salud</w:t></w:r></w:p><w:p><w:pPr/><w:r><w:rPr/><w:t xml:space="preserve">Esta rúbrica evalúa el desarrollo, formulación y gestión de procesos de auditoría en salud, enfocándose en las necesidades profesionales del contexto actual. Permite valorar competencias en auditoría en salud, auditoría de procesos y auditoría de cuentas, promoviendo una visión global y adaptativa del estudiante ante teorías emergentes y garantizando principios de libertad y transparencia académica.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1. Comprensión del contexto profesional y normativo en auditoría de salud</w:t></w:r></w:p></w:tc><w:tc><w:tcPr><w:noWrap/></w:tcPr><w:p><w:pPr/><w:r><w:rPr/><w:t xml:space="preserve">Demuestra un conocimiento profundo y actualizado del contexto profesional y normativo, integrando teorías emergentes y regulaciones con precisión.</w:t></w:r></w:p></w:tc><w:tc><w:tcPr><w:noWrap/></w:tcPr><w:p><w:pPr/><w:r><w:rPr/><w:t xml:space="preserve">Conoce adecuadamente el contexto y normativas, con mínima omisión de aspectos relevantes o teorías recientes.</w:t></w:r></w:p></w:tc><w:tc><w:tcPr><w:noWrap/></w:tcPr><w:p><w:pPr/><w:r><w:rPr/><w:t xml:space="preserve">Muestra comprensión básica del contexto y normativas, con algunas imprecisiones o falta de actualización.</w:t></w:r></w:p></w:tc><w:tc><w:tcPr><w:noWrap/></w:tcPr><w:p><w:pPr/><w:r><w:rPr/><w:t xml:space="preserve">Presenta un entendimiento limitado o incorrecto del contexto profesional y normativo, sin integración de nuevas teorías.</w:t></w:r></w:p></w:tc></w:tr><w:tr><w:trPr/><w:tc><w:tcPr><w:noWrap/></w:tcPr><w:p><w:pPr/><w:r><w:rPr><w:b w:val="1"/><w:bCs w:val="1"/></w:rPr><w:t xml:space="preserve">2. Formulación y diseño de procedimientos de auditoría</w:t></w:r></w:p></w:tc><w:tc><w:tcPr><w:noWrap/></w:tcPr><w:p><w:pPr/><w:r><w:rPr/><w:t xml:space="preserve">Formula procedimientos claros, completos y coherentes, adaptándose a diferentes escenarios y necesidades del contexto profesional.</w:t></w:r></w:p></w:tc><w:tc><w:tcPr><w:noWrap/></w:tcPr><w:p><w:pPr/><w:r><w:rPr/><w:t xml:space="preserve">Diseña procedimientos adecuados, aunque con limitaciones menores en claridad o adaptación a contextos específicos.</w:t></w:r></w:p></w:tc><w:tc><w:tcPr><w:noWrap/></w:tcPr><w:p><w:pPr/><w:r><w:rPr/><w:t xml:space="preserve">Procedimientos formulados con ciertas deficiencias en estructura o aplicabilidad práctica.</w:t></w:r></w:p></w:tc><w:tc><w:tcPr><w:noWrap/></w:tcPr><w:p><w:pPr/><w:r><w:rPr/><w:t xml:space="preserve">Procedimientos poco claros, incompletos o inaplicables al contexto profesional.</w:t></w:r></w:p></w:tc></w:tr><w:tr><w:trPr/><w:tc><w:tcPr><w:noWrap/></w:tcPr><w:p><w:pPr/><w:r><w:rPr><w:b w:val="1"/><w:bCs w:val="1"/></w:rPr><w:t xml:space="preserve">3. Aplicación de técnicas y herramientas de auditoría en procesos y cuentas</w:t></w:r></w:p></w:tc><w:tc><w:tcPr><w:noWrap/></w:tcPr><w:p><w:pPr/><w:r><w:rPr/><w:t xml:space="preserve">Utiliza técnicas y herramientas de manera experta, seleccionando las más adecuadas para cada tipo de auditoría y garantizando precisión.</w:t></w:r></w:p></w:tc><w:tc><w:tcPr><w:noWrap/></w:tcPr><w:p><w:pPr/><w:r><w:rPr/><w:t xml:space="preserve">Aplica correctamente técnicas y herramientas, con algunas limitaciones en selección o precisión.</w:t></w:r></w:p></w:tc><w:tc><w:tcPr><w:noWrap/></w:tcPr><w:p><w:pPr/><w:r><w:rPr/><w:t xml:space="preserve">Uso básico de técnicas y herramientas, con errores o falta de adecuación en algunos casos.</w:t></w:r></w:p></w:tc><w:tc><w:tcPr><w:noWrap/></w:tcPr><w:p><w:pPr/><w:r><w:rPr/><w:t xml:space="preserve">Inadecuada o inexistente aplicación de técnicas y herramientas pertinentes.</w:t></w:r></w:p></w:tc></w:tr><w:tr><w:trPr/><w:tc><w:tcPr><w:noWrap/></w:tcPr><w:p><w:pPr/><w:r><w:rPr><w:b w:val="1"/><w:bCs w:val="1"/></w:rPr><w:t xml:space="preserve">4. Análisis crítico e interpretación de resultados de auditoría</w:t></w:r></w:p></w:tc><w:tc><w:tcPr><w:noWrap/></w:tcPr><w:p><w:pPr/><w:r><w:rPr/><w:t xml:space="preserve">Realiza análisis exhaustivos, interpretando resultados con profundidad y proponiendo alternativas fundamentadas y pertinentes.</w:t></w:r></w:p></w:tc><w:tc><w:tcPr><w:noWrap/></w:tcPr><w:p><w:pPr/><w:r><w:rPr/><w:t xml:space="preserve">Analiza e interpreta resultados con claridad, aunque con menor profundidad o justificación en alternativas.</w:t></w:r></w:p></w:tc><w:tc><w:tcPr><w:noWrap/></w:tcPr><w:p><w:pPr/><w:r><w:rPr/><w:t xml:space="preserve">Interpretación simple de resultados, con análisis limitado y propuestas poco fundamentadas.</w:t></w:r></w:p></w:tc><w:tc><w:tcPr><w:noWrap/></w:tcPr><w:p><w:pPr/><w:r><w:rPr/><w:t xml:space="preserve">No logra interpretar ni analizar resultados de manera coherente o fundamentada.</w:t></w:r></w:p></w:tc></w:tr><w:tr><w:trPr/><w:tc><w:tcPr><w:noWrap/></w:tcPr><w:p><w:pPr/><w:r><w:rPr><w:b w:val="1"/><w:bCs w:val="1"/></w:rPr><w:t xml:space="preserve">5. Gestión y planificación de procesos de auditoría</w:t></w:r></w:p></w:tc><w:tc><w:tcPr><w:noWrap/></w:tcPr><w:p><w:pPr/><w:r><w:rPr/><w:t xml:space="preserve">Planifica y gestiona procesos de auditoría de forma integral, eficiente y adaptable, considerando recursos y tiempos con precisión.</w:t></w:r></w:p></w:tc><w:tc><w:tcPr><w:noWrap/></w:tcPr><w:p><w:pPr/><w:r><w:rPr/><w:t xml:space="preserve">Buena gestión y planificación, aunque con pequeñas fallas en organización o adaptación.</w:t></w:r></w:p></w:tc><w:tc><w:tcPr><w:noWrap/></w:tcPr><w:p><w:pPr/><w:r><w:rPr/><w:t xml:space="preserve">Planificación y gestión con deficiencias en la organización o en la consideración de recursos y tiempos.</w:t></w:r></w:p></w:tc><w:tc><w:tcPr><w:noWrap/></w:tcPr><w:p><w:pPr/><w:r><w:rPr/><w:t xml:space="preserve">Gestión y planificación inadecuadas, desorganizadas o poco realistas.</w:t></w:r></w:p></w:tc></w:tr><w:tr><w:trPr/><w:tc><w:tcPr><w:noWrap/></w:tcPr><w:p><w:pPr/><w:r><w:rPr><w:b w:val="1"/><w:bCs w:val="1"/></w:rPr><w:t xml:space="preserve">6. Comunicación y presentación de informes de auditoría</w:t></w:r></w:p></w:tc><w:tc><w:tcPr><w:noWrap/></w:tcPr><w:p><w:pPr/><w:r><w:rPr/><w:t xml:space="preserve">Presenta informes claros, estructurados y completos, con lenguaje profesional y adecuado para diferentes públicos.</w:t></w:r></w:p></w:tc><w:tc><w:tcPr><w:noWrap/></w:tcPr><w:p><w:pPr/><w:r><w:rPr/><w:t xml:space="preserve">Informe bien presentado con leve falta de claridad o detalle en algunos apartados.</w:t></w:r></w:p></w:tc><w:tc><w:tcPr><w:noWrap/></w:tcPr><w:p><w:pPr/><w:r><w:rPr/><w:t xml:space="preserve">Informe comprensible pero con problemas de estructura, lenguaje o falta de información relevante.</w:t></w:r></w:p></w:tc><w:tc><w:tcPr><w:noWrap/></w:tcPr><w:p><w:pPr/><w:r><w:rPr/><w:t xml:space="preserve">Informe confuso, incompleto o inadecuado para el público destinatario.</w:t></w:r></w:p></w:tc></w:tr><w:tr><w:trPr/><w:tc><w:tcPr><w:noWrap/></w:tcPr><w:p><w:pPr/><w:r><w:rPr><w:b w:val="1"/><w:bCs w:val="1"/></w:rPr><w:t xml:space="preserve">7. Adaptabilidad y propuesta de opciones alternativas en auditoría</w:t></w:r></w:p></w:tc><w:tc><w:tcPr><w:noWrap/></w:tcPr><w:p><w:pPr/><w:r><w:rPr/><w:t xml:space="preserve">Demuestra alta flexibilidad y creatividad, proponiendo alternativas viables que enriquecen el proceso y garantizan transparencia.</w:t></w:r></w:p></w:tc><w:tc><w:tcPr><w:noWrap/></w:tcPr><w:p><w:pPr/><w:r><w:rPr/><w:t xml:space="preserve">Propone opciones alternativas adecuadas, aunque con menor innovación o justificación.</w:t></w:r></w:p></w:tc><w:tc><w:tcPr><w:noWrap/></w:tcPr><w:p><w:pPr/><w:r><w:rPr/><w:t xml:space="preserve">Presenta opciones limitadas o poco fundamentadas con escasa adaptabilidad.</w:t></w:r></w:p></w:tc><w:tc><w:tcPr><w:noWrap/></w:tcPr><w:p><w:pPr/><w:r><w:rPr/><w:t xml:space="preserve">No propone alternativas ni adapta procesos ante nuevas necesidades o desafíos.</w:t></w:r></w:p></w:tc></w:tr><w:tr><w:trPr/><w:tc><w:tcPr><w:noWrap/></w:tcPr><w:p><w:pPr/><w:r><w:rPr><w:b w:val="1"/><w:bCs w:val="1"/></w:rPr><w:t xml:space="preserve">8. Ética, transparencia y cumplimiento de principios en auditoría</w:t></w:r></w:p></w:tc><w:tc><w:tcPr><w:noWrap/></w:tcPr><w:p><w:pPr/><w:r><w:rPr/><w:t xml:space="preserve">Aplica rigurosamente principios éticos y de transparencia, garantizando libertad de acceso y responsabilidad profesional.</w:t></w:r></w:p></w:tc><w:tc><w:tcPr><w:noWrap/></w:tcPr><w:p><w:pPr/><w:r><w:rPr/><w:t xml:space="preserve">Cumple con principios éticos y de transparencia, con mínimas omisiones o desaciertos.</w:t></w:r></w:p></w:tc><w:tc><w:tcPr><w:noWrap/></w:tcPr><w:p><w:pPr/><w:r><w:rPr/><w:t xml:space="preserve">Aplica principios éticos de forma básica, con algunas inconsistencias o falta de profundidad.</w:t></w:r></w:p></w:tc><w:tc><w:tcPr><w:noWrap/></w:tcPr><w:p><w:pPr/><w:r><w:rPr/><w:t xml:space="preserve">Ignora o incumple principios éticos y de transparencia, poniendo en riesgo la integridad del proceso.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2026-09-26T05:01:52-05:00</dcterms:created>
  <dcterms:modified xsi:type="dcterms:W3CDTF">2026-09-26T05:01:52-05:00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