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Posiciones y Comunicación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producir mensajes orales y gráficos que describan correctamente la ubicación de objetos, utilizando un lenguaje adecuado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Posiciones y Comunicación en Geometría</w:t>
      </w:r>
    </w:p>
    <w:p>
      <w:pPr/>
      <w:r>
        <w:rPr/>
        <w:t xml:space="preserve">Esta rúbrica evalúa la habilidad de los estudiantes de primaria para producir mensajes orales y gráficos que describan correctamente la ubicación de objetos, utilizando un lenguaje adecuado y preciso.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espacial</w:t>
            </w:r>
          </w:p>
        </w:tc>
        <w:tc>
          <w:tcPr>
            <w:noWrap/>
          </w:tcPr>
          <w:p>
            <w:pPr/>
            <w:r>
              <w:rPr/>
              <w:t xml:space="preserve">Utiliza términos espaciales precisos y variados (arriba, abajo, dentro, fuera, a la izquierda, derecha) con total claridad.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espaciales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espaciales, pero con confusión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espaciales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oral de la ubicación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del objeto de manera clara, detallada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pero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 ubicación oralmente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posición</w:t>
            </w:r>
          </w:p>
        </w:tc>
        <w:tc>
          <w:tcPr>
            <w:noWrap/>
          </w:tcPr>
          <w:p>
            <w:pPr/>
            <w:r>
              <w:rPr/>
              <w:t xml:space="preserve">Dibuja la posición del objeto con precisión y en proporción, reflejando claramente la ubicación.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correcta,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Dibujo con errores evidentes en la ubicación o proporción del objeto.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la posición o el dibujo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mensaje oral y gráfico</w:t>
            </w:r>
          </w:p>
        </w:tc>
        <w:tc>
          <w:tcPr>
            <w:noWrap/>
          </w:tcPr>
          <w:p>
            <w:pPr/>
            <w:r>
              <w:rPr/>
              <w:t xml:space="preserve">El mensaje oral y gráfico coinciden perfectamente, reforzando la información.</w:t>
            </w:r>
          </w:p>
        </w:tc>
        <w:tc>
          <w:tcPr>
            <w:noWrap/>
          </w:tcPr>
          <w:p>
            <w:pPr/>
            <w:r>
              <w:rPr/>
              <w:t xml:space="preserve">Existe coherencia en general, aunque con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notables entre la descripción oral y el gráfico.</w:t>
            </w:r>
          </w:p>
        </w:tc>
        <w:tc>
          <w:tcPr>
            <w:noWrap/>
          </w:tcPr>
          <w:p>
            <w:pPr/>
            <w:r>
              <w:rPr/>
              <w:t xml:space="preserve">No hay relación o contradicción entre ambos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de objetos cercanos</w:t>
            </w:r>
          </w:p>
        </w:tc>
        <w:tc>
          <w:tcPr>
            <w:noWrap/>
          </w:tcPr>
          <w:p>
            <w:pPr/>
            <w:r>
              <w:rPr/>
              <w:t xml:space="preserve">Utiliza referencias de objetos cercanos para ubicar con exactitud el objeto principal.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pero no siempre son claras o adecuadas.</w:t>
            </w:r>
          </w:p>
        </w:tc>
        <w:tc>
          <w:tcPr>
            <w:noWrap/>
          </w:tcPr>
          <w:p>
            <w:pPr/>
            <w:r>
              <w:rPr/>
              <w:t xml:space="preserve">Usa pocas o imprecisas referencias de objetos cercanos.</w:t>
            </w:r>
          </w:p>
        </w:tc>
        <w:tc>
          <w:tcPr>
            <w:noWrap/>
          </w:tcPr>
          <w:p>
            <w:pPr/>
            <w:r>
              <w:rPr/>
              <w:t xml:space="preserve">No usa referencias para ubicar el objeto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está organizado de forma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organizado, aunque con pequeños saltos o falta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en el mensaje, lo que impide entender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 y volumen)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claro y audible, aunque con ocasionales fluctuaciones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Habla bajo o poco claro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atropellado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creativos que enriquecen la representación sin perder precisión.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creativos, presentación básica y simple.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dibujo pobre o sin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2026-09-26T01:40:46-05:00</dcterms:created>
  <dcterms:modified xsi:type="dcterms:W3CDTF">2026-09-26T01:40:46-05:00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