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y Desarrollo de Base de Datos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diseño y desarrollo de bases de datos, observando habilidades y comportamientos en tiempo real. Se utiliza una escala del 1 al 5 para valorar cada criterio, donde 1 es muy pobre y 5 es excelente. Los niveles de logro se categorizan en Inicial, En proceso y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y Desarrollo de Base de Datos Informática</w:t>
      </w:r>
    </w:p>
    <w:p>
      <w:pPr/>
      <w:r>
        <w:rPr/>
        <w:t xml:space="preserve">Esta rúbrica evalúa el desempeño de estudiantes de secundaria en el diseño y desarrollo de bases de datos, observando habilidades y comportamientos en tiempo real. Se utiliza una escala del 1 al 5 para valorar cada criterio, donde 1 es muy pobre y 5 es excelente. Los niveles de logro se categorizan en Inicial, En proceso y Logrado.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bases de datos</w:t>
            </w:r>
          </w:p>
        </w:tc>
        <w:tc>
          <w:tcPr>
            <w:noWrap/>
          </w:tcPr>
          <w:p>
            <w:pPr/>
            <w:r>
              <w:rPr/>
              <w:t xml:space="preserve">Demuestra entendimiento de términos como tablas, registros, campos y relaciones.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de forma parcial.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Domina completamente los conceptos y los explica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 del esquema de base de datos</w:t>
            </w:r>
          </w:p>
        </w:tc>
        <w:tc>
          <w:tcPr>
            <w:noWrap/>
          </w:tcPr>
          <w:p>
            <w:pPr/>
            <w:r>
              <w:rPr/>
              <w:t xml:space="preserve">Organiza adecuadamente tablas y relaciones antes de construir la base de datos.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ni diseño.</w:t>
            </w:r>
          </w:p>
        </w:tc>
        <w:tc>
          <w:tcPr>
            <w:noWrap/>
          </w:tcPr>
          <w:p>
            <w:pPr/>
            <w:r>
              <w:rPr/>
              <w:t xml:space="preserve">Realiza un diseño básico poco organizado.</w:t>
            </w:r>
          </w:p>
        </w:tc>
        <w:tc>
          <w:tcPr>
            <w:noWrap/>
          </w:tcPr>
          <w:p>
            <w:pPr/>
            <w:r>
              <w:rPr/>
              <w:t xml:space="preserve">Planifica el diseño con algunas relaciones adecuadas.</w:t>
            </w:r>
          </w:p>
        </w:tc>
        <w:tc>
          <w:tcPr>
            <w:noWrap/>
          </w:tcPr>
          <w:p>
            <w:pPr/>
            <w:r>
              <w:rPr/>
              <w:t xml:space="preserve">Diseña un esquema claro y funcional con relaciones correctas.</w:t>
            </w:r>
          </w:p>
        </w:tc>
        <w:tc>
          <w:tcPr>
            <w:noWrap/>
          </w:tcPr>
          <w:p>
            <w:pPr/>
            <w:r>
              <w:rPr/>
              <w:t xml:space="preserve">Planifica un diseño óptimo, eficiente y bien documentado.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correcta de tablas y campos</w:t>
            </w:r>
          </w:p>
        </w:tc>
        <w:tc>
          <w:tcPr>
            <w:noWrap/>
          </w:tcPr>
          <w:p>
            <w:pPr/>
            <w:r>
              <w:rPr/>
              <w:t xml:space="preserve">Define tablas y campos con tipos de datos apropiados y coherentes.</w:t>
            </w:r>
          </w:p>
        </w:tc>
        <w:tc>
          <w:tcPr>
            <w:noWrap/>
          </w:tcPr>
          <w:p>
            <w:pPr/>
            <w:r>
              <w:rPr/>
              <w:t xml:space="preserve">Tablas y campos mal definidos o incompletos.</w:t>
            </w:r>
          </w:p>
        </w:tc>
        <w:tc>
          <w:tcPr>
            <w:noWrap/>
          </w:tcPr>
          <w:p>
            <w:pPr/>
            <w:r>
              <w:rPr/>
              <w:t xml:space="preserve">Define tablas y campos con varios errores.</w:t>
            </w:r>
          </w:p>
        </w:tc>
        <w:tc>
          <w:tcPr>
            <w:noWrap/>
          </w:tcPr>
          <w:p>
            <w:pPr/>
            <w:r>
              <w:rPr/>
              <w:t xml:space="preserve">Definición correcta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Tablas y campos bien definidos y consistentes.</w:t>
            </w:r>
          </w:p>
        </w:tc>
        <w:tc>
          <w:tcPr>
            <w:noWrap/>
          </w:tcPr>
          <w:p>
            <w:pPr/>
            <w:r>
              <w:rPr/>
              <w:t xml:space="preserve">Tablas y campos perfectamente definidos y optimizados.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tablas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tablas utilizando claves primarias y foráneas.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tablas.</w:t>
            </w:r>
          </w:p>
        </w:tc>
        <w:tc>
          <w:tcPr>
            <w:noWrap/>
          </w:tcPr>
          <w:p>
            <w:pPr/>
            <w:r>
              <w:rPr/>
              <w:t xml:space="preserve">Relaciones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Relaciones básicas establecidas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Relaciones adecuadas y coherentes entre tablas.</w:t>
            </w:r>
          </w:p>
        </w:tc>
        <w:tc>
          <w:tcPr>
            <w:noWrap/>
          </w:tcPr>
          <w:p>
            <w:pPr/>
            <w:r>
              <w:rPr/>
              <w:t xml:space="preserve">Relaciones perfectamente definidas, optimizando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consultas para manipulación de datos</w:t>
            </w:r>
          </w:p>
        </w:tc>
        <w:tc>
          <w:tcPr>
            <w:noWrap/>
          </w:tcPr>
          <w:p>
            <w:pPr/>
            <w:r>
              <w:rPr/>
              <w:t xml:space="preserve">Realiza consultas para insertar, actualizar, eliminar y buscar datos.</w:t>
            </w:r>
          </w:p>
        </w:tc>
        <w:tc>
          <w:tcPr>
            <w:noWrap/>
          </w:tcPr>
          <w:p>
            <w:pPr/>
            <w:r>
              <w:rPr/>
              <w:t xml:space="preserve">No utiliza consultas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Consulta datos con precisión parcial.</w:t>
            </w:r>
          </w:p>
        </w:tc>
        <w:tc>
          <w:tcPr>
            <w:noWrap/>
          </w:tcPr>
          <w:p>
            <w:pPr/>
            <w:r>
              <w:rPr/>
              <w:t xml:space="preserve">Usa consultas correctamente para diversas operaciones.</w:t>
            </w:r>
          </w:p>
        </w:tc>
        <w:tc>
          <w:tcPr>
            <w:noWrap/>
          </w:tcPr>
          <w:p>
            <w:pPr/>
            <w:r>
              <w:rPr/>
              <w:t xml:space="preserve">Domina consultas complejas y optimizadas para manipulación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el proceso y características de su base de datos.</w:t>
            </w:r>
          </w:p>
        </w:tc>
        <w:tc>
          <w:tcPr>
            <w:noWrap/>
          </w:tcPr>
          <w:p>
            <w:pPr/>
            <w:r>
              <w:rPr/>
              <w:t xml:space="preserve">No documenta ni presenta 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pobre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Documenta y presenta el proyecto con detalles básicos.</w:t>
            </w:r>
          </w:p>
        </w:tc>
        <w:tc>
          <w:tcPr>
            <w:noWrap/>
          </w:tcPr>
          <w:p>
            <w:pPr/>
            <w:r>
              <w:rPr/>
              <w:t xml:space="preserve">Presenta y documenta con claridad y buena organización.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detallada y presentación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el desarrollo.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participa.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al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liderazgo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durante la creación de la base de datos.</w:t>
            </w:r>
          </w:p>
        </w:tc>
        <w:tc>
          <w:tcPr>
            <w:noWrap/>
          </w:tcPr>
          <w:p>
            <w:pPr/>
            <w:r>
              <w:rPr/>
              <w:t xml:space="preserve">No reconoce ni soluciona problemas.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soluciona con ayuda constante.</w:t>
            </w:r>
          </w:p>
        </w:tc>
        <w:tc>
          <w:tcPr>
            <w:noWrap/>
          </w:tcPr>
          <w:p>
            <w:pPr/>
            <w:r>
              <w:rPr/>
              <w:t xml:space="preserve">Soluciona problemas simples con cierta dificultad.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Anticipa problemas y propone soluciones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