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 álbum de investigación sobre la Película: Elemental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comprensión, presentación y creatividad del mini álbum realizado por los estudiantes sobre la película "Elemental".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 álbum de investigación sobre la Película: Elemental Ética y Valores</w:t>
      </w:r>
    </w:p>
    <w:p>
      <w:pPr/>
      <w:r>
        <w:rPr/>
        <w:t xml:space="preserve">Esta rúbrica evalúa la investigación, comprensión, presentación y creatividad del mini álbum realizado por los estudiantes sobre la película "Elemental".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de información sobre la película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detallada, claramente relacionada con la película.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mayormente precisa,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incompleta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poco clara o incorrecta respecto a la película.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elementos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elementos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elementos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y elementos, pero con confusiones o faltas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elementos importantes de la película.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de la historia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valores principales y cómo se reflejan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y da ejemplos sencillos de su presencia en la historia.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valores,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valores presentes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respuestas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y creatividad</w:t>
            </w:r>
          </w:p>
        </w:tc>
        <w:tc>
          <w:tcPr>
            <w:noWrap/>
          </w:tcPr>
          <w:p>
            <w:pPr/>
            <w:r>
              <w:rPr/>
              <w:t xml:space="preserve">Dibujo muy creativo y relacionado con el tema, mostrando esfuerzo y originalidad.</w:t>
            </w:r>
          </w:p>
        </w:tc>
        <w:tc>
          <w:tcPr>
            <w:noWrap/>
          </w:tcPr>
          <w:p>
            <w:pPr/>
            <w:r>
              <w:rPr/>
              <w:t xml:space="preserve">Dibujo creativo y adecuado, con buen esfuerzo y relación al tema.</w:t>
            </w:r>
          </w:p>
        </w:tc>
        <w:tc>
          <w:tcPr>
            <w:noWrap/>
          </w:tcPr>
          <w:p>
            <w:pPr/>
            <w:r>
              <w:rPr/>
              <w:t xml:space="preserve">Dibujo sencillo o poco relacionado con el tema, con esfuerzo limitado.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tema, sin esfuerzo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limpieza y presentación de la escritura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limpio, con letra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letra legible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letra difícil de leer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letra ilegible y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señalada</w:t>
            </w:r>
          </w:p>
        </w:tc>
        <w:tc>
          <w:tcPr>
            <w:noWrap/>
          </w:tcPr>
          <w:p>
            <w:pPr/>
            <w:r>
              <w:rPr/>
              <w:t xml:space="preserve">Entrega el mini álbum y ficha técnica en la fecha indicada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mucho después de la fecha establecida.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