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Independencia de México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 personaje histórico independentista y la exposición de un estandarte sobre los personajes de la independencia, enfocada en estudiantes de primaria (6-11 años). Se valoran aspectos como la claridad, contenido, uso de lenguaje, creatividad y expresión oral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Independencia de México - Lectura</w:t>
      </w:r>
    </w:p>
    <w:p>
      <w:pPr/>
      <w:r>
        <w:rPr/>
        <w:t xml:space="preserve">Esta rúbrica evalúa la presentación de un personaje histórico independentista y la exposición de un estandarte sobre los personajes de la independencia, enfocada en estudiantes de primaria (6-11 años). Se valoran aspectos como la claridad, contenido, uso de lenguaje, creatividad y expresión oral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personaje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la vida y aportes del personaje con detalles precisos y coherentes.</w:t>
            </w:r>
          </w:p>
        </w:tc>
        <w:tc>
          <w:tcPr>
            <w:noWrap/>
          </w:tcPr>
          <w:p>
            <w:pPr/>
            <w:r>
              <w:rPr/>
              <w:t xml:space="preserve">Explica la vida y aportes del personaje con algunos detalles,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Explica el personaje pero con información incompleta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confusa, sin identificar correctamente al personaje.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estandarte sobre personajes de la independencia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correcta sobre varios personajes relevantes de la independencia.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sobre algunos personajes,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con algunos errores sobre los personajes.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muy limitada o no identifica personajes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(vocabulario y gramática)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oraciones bien construidas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varios errores gramaticales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un orden general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en un orden lógico,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estandarte</w:t>
            </w:r>
          </w:p>
        </w:tc>
        <w:tc>
          <w:tcPr>
            <w:noWrap/>
          </w:tcPr>
          <w:p>
            <w:pPr/>
            <w:r>
              <w:rPr/>
              <w:t xml:space="preserve">El estandarte es original, colorido y refleja claramente el tema de la independencia.</w:t>
            </w:r>
          </w:p>
        </w:tc>
        <w:tc>
          <w:tcPr>
            <w:noWrap/>
          </w:tcPr>
          <w:p>
            <w:pPr/>
            <w:r>
              <w:rPr/>
              <w:t xml:space="preserve">El estandarte es atractivo con algunos elementos creativos relacionados al tema.</w:t>
            </w:r>
          </w:p>
        </w:tc>
        <w:tc>
          <w:tcPr>
            <w:noWrap/>
          </w:tcPr>
          <w:p>
            <w:pPr/>
            <w:r>
              <w:rPr/>
              <w:t xml:space="preserve">El estandarte tiene pocos elementos creativos y es poco llamativo.</w:t>
            </w:r>
          </w:p>
        </w:tc>
        <w:tc>
          <w:tcPr>
            <w:noWrap/>
          </w:tcPr>
          <w:p>
            <w:pPr/>
            <w:r>
              <w:rPr/>
              <w:t xml:space="preserve">El estandarte carece de creatividad y no refleja el tema de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confianza, volumen adecuado y buena pronunciación, mantiene la atención.</w:t>
            </w:r>
          </w:p>
        </w:tc>
        <w:tc>
          <w:tcPr>
            <w:noWrap/>
          </w:tcPr>
          <w:p>
            <w:pPr/>
            <w:r>
              <w:rPr/>
              <w:t xml:space="preserve">Habla claro con un volumen adecuado, aunque con leve inseguridad o pausas.</w:t>
            </w:r>
          </w:p>
        </w:tc>
        <w:tc>
          <w:tcPr>
            <w:noWrap/>
          </w:tcPr>
          <w:p>
            <w:pPr/>
            <w:r>
              <w:rPr/>
              <w:t xml:space="preserve">Habla bajo o con dificultad, con pausas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no logra comunicarse claramente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presenta toda la información sin apresurarse.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tiempo, aunque termina un poco antes o después.</w:t>
            </w:r>
          </w:p>
        </w:tc>
        <w:tc>
          <w:tcPr>
            <w:noWrap/>
          </w:tcPr>
          <w:p>
            <w:pPr/>
            <w:r>
              <w:rPr/>
              <w:t xml:space="preserve">No respeta claramente el tiempo, presentando información muy breve o muy larga.</w:t>
            </w:r>
          </w:p>
        </w:tc>
        <w:tc>
          <w:tcPr>
            <w:noWrap/>
          </w:tcPr>
          <w:p>
            <w:pPr/>
            <w:r>
              <w:rPr/>
              <w:t xml:space="preserve">No respeta el tiempo, la presentación es muy corta o excesivamente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2026-09-25T19:27:12-05:00</dcterms:created>
  <dcterms:modified xsi:type="dcterms:W3CDTF">2026-09-25T19:27:12-05:00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