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Mapa Mental en Enfermería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Salud | Enfermería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mapas mentales elaborados por estudiantes universitarios en el área de Enfermería, enfocándose en la pertinencia, completitud, claridad, creatividad, originalidad y atractivo visual del trabajo. Cada criterio se evalúa en tres niveles de desempeño para proporcionar una retroalimentación detallada.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Mapa Mental en Enfermería</w:t>
      </w:r>
    </w:p>
    <w:p>
      <w:pPr/>
      <w:r>
        <w:rPr/>
        <w:t xml:space="preserve">Esta rúbrica está diseñada para evaluar mapas mentales elaborados por estudiantes universitarios en el área de Enfermería, enfocándose en la pertinencia, completitud, claridad, creatividad, originalidad y atractivo visual del trabajo. Cada criterio se evalúa en tres niveles de desempeño para proporcionar una retroalimentación detallada.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Pertinencia del contenido</w:t>
            </w:r>
          </w:p>
        </w:tc>
        <w:tc>
          <w:tcPr>
            <w:noWrap/>
          </w:tcPr>
          <w:p>
            <w:pPr/>
            <w:r>
              <w:rPr/>
              <w:t xml:space="preserve">El contenido es completamente relevante y directamente relacionado con el tema de enfermería asignado, sin información fuera de contexto.</w:t>
            </w:r>
          </w:p>
        </w:tc>
        <w:tc>
          <w:tcPr>
            <w:noWrap/>
          </w:tcPr>
          <w:p>
            <w:pPr/>
            <w:r>
              <w:rPr/>
              <w:t xml:space="preserve">El contenido es mayormente relevante con algunas partes que podrían ser más específicas o relacionadas directamente con el tema.</w:t>
            </w:r>
          </w:p>
        </w:tc>
        <w:tc>
          <w:tcPr>
            <w:noWrap/>
          </w:tcPr>
          <w:p>
            <w:pPr/>
            <w:r>
              <w:rPr/>
              <w:t xml:space="preserve">El contenido presenta varias desviaciones del tema o información irrelevante que confunde la comprensión.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Completitud de la información</w:t>
            </w:r>
          </w:p>
        </w:tc>
        <w:tc>
          <w:tcPr>
            <w:noWrap/>
          </w:tcPr>
          <w:p>
            <w:pPr/>
            <w:r>
              <w:rPr/>
              <w:t xml:space="preserve">El mapa mental incluye todos los conceptos clave necesarios para una comprensión completa del tema.</w:t>
            </w:r>
          </w:p>
        </w:tc>
        <w:tc>
          <w:tcPr>
            <w:noWrap/>
          </w:tcPr>
          <w:p>
            <w:pPr/>
            <w:r>
              <w:rPr/>
              <w:t xml:space="preserve">El mapa mental incluye la mayoría de los conceptos clave pero omite algunos detalles importantes.</w:t>
            </w:r>
          </w:p>
        </w:tc>
        <w:tc>
          <w:tcPr>
            <w:noWrap/>
          </w:tcPr>
          <w:p>
            <w:pPr/>
            <w:r>
              <w:rPr/>
              <w:t xml:space="preserve">El mapa mental es incompleto, faltan varios conceptos clave que limitan la comprensión del tema.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Claridad en la organización</w:t>
            </w:r>
          </w:p>
        </w:tc>
        <w:tc>
          <w:tcPr>
            <w:noWrap/>
          </w:tcPr>
          <w:p>
            <w:pPr/>
            <w:r>
              <w:rPr/>
              <w:t xml:space="preserve">La información está organizada de forma lógica y clara que facilita la comprensión y el seguimiento del mapa mental.</w:t>
            </w:r>
          </w:p>
        </w:tc>
        <w:tc>
          <w:tcPr>
            <w:noWrap/>
          </w:tcPr>
          <w:p>
            <w:pPr/>
            <w:r>
              <w:rPr/>
              <w:t xml:space="preserve">La organización es generalmente clara, aunque algunas conexiones podrían ser mejor estructuradas.</w:t>
            </w:r>
          </w:p>
        </w:tc>
        <w:tc>
          <w:tcPr>
            <w:noWrap/>
          </w:tcPr>
          <w:p>
            <w:pPr/>
            <w:r>
              <w:rPr/>
              <w:t xml:space="preserve">La organización es confusa, dificultando la comprensión y el seguimiento del contenido.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Claridad visual y legibilidad</w:t>
            </w:r>
          </w:p>
        </w:tc>
        <w:tc>
          <w:tcPr>
            <w:noWrap/>
          </w:tcPr>
          <w:p>
            <w:pPr/>
            <w:r>
              <w:rPr/>
              <w:t xml:space="preserve">El texto y los elementos visuales son fácilmente legibles y comprensibles, con uso adecuado de colores y tamaños.</w:t>
            </w:r>
          </w:p>
        </w:tc>
        <w:tc>
          <w:tcPr>
            <w:noWrap/>
          </w:tcPr>
          <w:p>
            <w:pPr/>
            <w:r>
              <w:rPr/>
              <w:t xml:space="preserve">El texto y los elementos visuales son legibles en su mayoría, pero algunos pueden presentar dificultades para visualizarse claramente.</w:t>
            </w:r>
          </w:p>
        </w:tc>
        <w:tc>
          <w:tcPr>
            <w:noWrap/>
          </w:tcPr>
          <w:p>
            <w:pPr/>
            <w:r>
              <w:rPr/>
              <w:t xml:space="preserve">El texto y elementos visuales son difíciles de leer o interpretar debido a colores o tamaños inapropiados.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Creatividad en el diseño</w:t>
            </w:r>
          </w:p>
        </w:tc>
        <w:tc>
          <w:tcPr>
            <w:noWrap/>
          </w:tcPr>
          <w:p>
            <w:pPr/>
            <w:r>
              <w:rPr/>
              <w:t xml:space="preserve">El mapa mental presenta un diseño innovador y atractivo que capta la atención y facilita el aprendizaje.</w:t>
            </w:r>
          </w:p>
        </w:tc>
        <w:tc>
          <w:tcPr>
            <w:noWrap/>
          </w:tcPr>
          <w:p>
            <w:pPr/>
            <w:r>
              <w:rPr/>
              <w:t xml:space="preserve">El diseño es adecuado y algo creativo, aunque se apoya en formatos convencionales sin mayor innovación.</w:t>
            </w:r>
          </w:p>
        </w:tc>
        <w:tc>
          <w:tcPr>
            <w:noWrap/>
          </w:tcPr>
          <w:p>
            <w:pPr/>
            <w:r>
              <w:rPr/>
              <w:t xml:space="preserve">El diseño es poco creativo, monótono o desorganizado, sin elementos que destaquen visualmente.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Originalidad del contenido y presentación</w:t>
            </w:r>
          </w:p>
        </w:tc>
        <w:tc>
          <w:tcPr>
            <w:noWrap/>
          </w:tcPr>
          <w:p>
            <w:pPr/>
            <w:r>
              <w:rPr/>
              <w:t xml:space="preserve">El mapa mental refleja ideas y enfoques originales, con aportes personales que enriquecen el tema.</w:t>
            </w:r>
          </w:p>
        </w:tc>
        <w:tc>
          <w:tcPr>
            <w:noWrap/>
          </w:tcPr>
          <w:p>
            <w:pPr/>
            <w:r>
              <w:rPr/>
              <w:t xml:space="preserve">El mapa mental muestra algunos elementos originales, aunque en general sigue ideas comunes o conocidas.</w:t>
            </w:r>
          </w:p>
        </w:tc>
        <w:tc>
          <w:tcPr>
            <w:noWrap/>
          </w:tcPr>
          <w:p>
            <w:pPr/>
            <w:r>
              <w:rPr/>
              <w:t xml:space="preserve">El mapa mental carece de originalidad, replicando información sin agregar valor o perspectiva propia.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adecuado de conexiones y relaciones</w:t>
            </w:r>
          </w:p>
        </w:tc>
        <w:tc>
          <w:tcPr>
            <w:noWrap/>
          </w:tcPr>
          <w:p>
            <w:pPr/>
            <w:r>
              <w:rPr/>
              <w:t xml:space="preserve">Las conexiones entre conceptos están claramente establecidas y reflejan relaciones lógicas y significativas.</w:t>
            </w:r>
          </w:p>
        </w:tc>
        <w:tc>
          <w:tcPr>
            <w:noWrap/>
          </w:tcPr>
          <w:p>
            <w:pPr/>
            <w:r>
              <w:rPr/>
              <w:t xml:space="preserve">Las conexiones son en su mayoría correctas, aunque algunas relaciones podrían estar mejor definidas.</w:t>
            </w:r>
          </w:p>
        </w:tc>
        <w:tc>
          <w:tcPr>
            <w:noWrap/>
          </w:tcPr>
          <w:p>
            <w:pPr/>
            <w:r>
              <w:rPr/>
              <w:t xml:space="preserve">Las conexiones entre conceptos son confusas, incorrectas o ausentes, dificultando la comprensión del mapa.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Atractivo visual general</w:t>
            </w:r>
          </w:p>
        </w:tc>
        <w:tc>
          <w:tcPr>
            <w:noWrap/>
          </w:tcPr>
          <w:p>
            <w:pPr/>
            <w:r>
              <w:rPr/>
              <w:t xml:space="preserve">El mapa mental es visualmente atractivo, equilibrado y mantiene la atención durante la revisión.</w:t>
            </w:r>
          </w:p>
        </w:tc>
        <w:tc>
          <w:tcPr>
            <w:noWrap/>
          </w:tcPr>
          <w:p>
            <w:pPr/>
            <w:r>
              <w:rPr/>
              <w:t xml:space="preserve">El mapa mental es visualmente aceptable pero podría mejorarse para ser más atractivo y dinámico.</w:t>
            </w:r>
          </w:p>
        </w:tc>
        <w:tc>
          <w:tcPr>
            <w:noWrap/>
          </w:tcPr>
          <w:p>
            <w:pPr/>
            <w:r>
              <w:rPr/>
              <w:t xml:space="preserve">El mapa mental es poco atractivo, desordenado o presenta elementos que distraen o dificultan su apreciación.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2026-09-26T00:17:55-05:00</dcterms:created>
  <dcterms:modified xsi:type="dcterms:W3CDTF">2026-09-26T00:17:55-05:00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