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Maqueta de Instalación Multimedia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evaluación crítica de proyectos visuales en formato de maqueta de instalación multimedia, orientada a estudiantes de 15 a 17 años. Se centra en la creatividad, el uso de medios contemporáneos y la argumentación crítica, conforme a los Objetivos de Aprendizaje OA3 y OA5.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Maqueta de Instalación Multimedia - Expresión Artística</w:t>
      </w:r>
    </w:p>
    <w:p>
      <w:pPr/>
      <w:r>
        <w:rPr/>
        <w:t xml:space="preserve">Esta rúbrica evalúa la creación y evaluación crítica de proyectos visuales en formato de maqueta de instalación multimedia, orientada a estudiantes de 15 a 17 años. Se centra en la creatividad, el uso de medios contemporáneos y la argumentación crítica, conforme a los Objetivos de Aprendizaje OA3 y OA5.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Innovación y singularidad en el diseño y concepto de la maqueta multimedia.</w:t>
            </w:r>
          </w:p>
        </w:tc>
        <w:tc>
          <w:tcPr>
            <w:noWrap/>
          </w:tcPr>
          <w:p>
            <w:pPr/>
            <w:r>
              <w:rPr/>
              <w:t xml:space="preserve">Sin elementos originales, copia evidente sin aporte personal.</w:t>
            </w:r>
          </w:p>
        </w:tc>
        <w:tc>
          <w:tcPr>
            <w:noWrap/>
          </w:tcPr>
          <w:p>
            <w:pPr/>
            <w:r>
              <w:rPr/>
              <w:t xml:space="preserve">Poca innovación, ideas comunes y previsibles.</w:t>
            </w:r>
          </w:p>
        </w:tc>
        <w:tc>
          <w:tcPr>
            <w:noWrap/>
          </w:tcPr>
          <w:p>
            <w:pPr/>
            <w:r>
              <w:rPr/>
              <w:t xml:space="preserve">Ideas con cierto grado de originalidad y creatividad.</w:t>
            </w:r>
          </w:p>
        </w:tc>
        <w:tc>
          <w:tcPr>
            <w:noWrap/>
          </w:tcPr>
          <w:p>
            <w:pPr/>
            <w:r>
              <w:rPr/>
              <w:t xml:space="preserve">Proyecto claramente innovador y creativo, con aportes propios.</w:t>
            </w:r>
          </w:p>
        </w:tc>
        <w:tc>
          <w:tcPr>
            <w:noWrap/>
          </w:tcPr>
          <w:p>
            <w:pPr/>
            <w:r>
              <w:rPr/>
              <w:t xml:space="preserve">Altamente original y sorprendente, destaca por su creatividad excepcional.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medios contemporáneos</w:t>
            </w:r>
          </w:p>
        </w:tc>
        <w:tc>
          <w:tcPr>
            <w:noWrap/>
          </w:tcPr>
          <w:p>
            <w:pPr/>
            <w:r>
              <w:rPr/>
              <w:t xml:space="preserve">Uso adecuado y efectivo de video, audio y otros recursos multimedia en la maqueta.</w:t>
            </w:r>
          </w:p>
        </w:tc>
        <w:tc>
          <w:tcPr>
            <w:noWrap/>
          </w:tcPr>
          <w:p>
            <w:pPr/>
            <w:r>
              <w:rPr/>
              <w:t xml:space="preserve">No integra medios contemporáneos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funcional de medios multimedia.</w:t>
            </w:r>
          </w:p>
        </w:tc>
        <w:tc>
          <w:tcPr>
            <w:noWrap/>
          </w:tcPr>
          <w:p>
            <w:pPr/>
            <w:r>
              <w:rPr/>
              <w:t xml:space="preserve">Incorpora medios multimedia de manera apropiada.</w:t>
            </w:r>
          </w:p>
        </w:tc>
        <w:tc>
          <w:tcPr>
            <w:noWrap/>
          </w:tcPr>
          <w:p>
            <w:pPr/>
            <w:r>
              <w:rPr/>
              <w:t xml:space="preserve">Uso eficaz y armonioso de diversos medios contemporáneos.</w:t>
            </w:r>
          </w:p>
        </w:tc>
        <w:tc>
          <w:tcPr>
            <w:noWrap/>
          </w:tcPr>
          <w:p>
            <w:pPr/>
            <w:r>
              <w:rPr/>
              <w:t xml:space="preserve">Integración sobresaliente, enriqueciendo significativamente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visual y conceptual</w:t>
            </w:r>
          </w:p>
        </w:tc>
        <w:tc>
          <w:tcPr>
            <w:noWrap/>
          </w:tcPr>
          <w:p>
            <w:pPr/>
            <w:r>
              <w:rPr/>
              <w:t xml:space="preserve">Claridad y unidad entre el concepto, mensaje y elementos visuales.</w:t>
            </w:r>
          </w:p>
        </w:tc>
        <w:tc>
          <w:tcPr>
            <w:noWrap/>
          </w:tcPr>
          <w:p>
            <w:pPr/>
            <w:r>
              <w:rPr/>
              <w:t xml:space="preserve">Incoherente, confuso o desconectado en su mensaje visual.</w:t>
            </w:r>
          </w:p>
        </w:tc>
        <w:tc>
          <w:tcPr>
            <w:noWrap/>
          </w:tcPr>
          <w:p>
            <w:pPr/>
            <w:r>
              <w:rPr/>
              <w:t xml:space="preserve">Algo coherente pero con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Concepto y elementos visuales generalmente coherentes.</w:t>
            </w:r>
          </w:p>
        </w:tc>
        <w:tc>
          <w:tcPr>
            <w:noWrap/>
          </w:tcPr>
          <w:p>
            <w:pPr/>
            <w:r>
              <w:rPr/>
              <w:t xml:space="preserve">Buena coherencia entre idea y ejecución visual.</w:t>
            </w:r>
          </w:p>
        </w:tc>
        <w:tc>
          <w:tcPr>
            <w:noWrap/>
          </w:tcPr>
          <w:p>
            <w:pPr/>
            <w:r>
              <w:rPr/>
              <w:t xml:space="preserve">Concepto y visuales perfectamente integrados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Habilidad en la manipulación de materiales y tecnología multimedia.</w:t>
            </w:r>
          </w:p>
        </w:tc>
        <w:tc>
          <w:tcPr>
            <w:noWrap/>
          </w:tcPr>
          <w:p>
            <w:pPr/>
            <w:r>
              <w:rPr/>
              <w:t xml:space="preserve">Presenta errores técnicos graves o manejo deficiente.</w:t>
            </w:r>
          </w:p>
        </w:tc>
        <w:tc>
          <w:tcPr>
            <w:noWrap/>
          </w:tcPr>
          <w:p>
            <w:pPr/>
            <w:r>
              <w:rPr/>
              <w:t xml:space="preserve">Algunos errores técnicos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Ejecuta técnicamente con pocos errores perceptibles.</w:t>
            </w:r>
          </w:p>
        </w:tc>
        <w:tc>
          <w:tcPr>
            <w:noWrap/>
          </w:tcPr>
          <w:p>
            <w:pPr/>
            <w:r>
              <w:rPr/>
              <w:t xml:space="preserve">Buen dominio técnico,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Excelente manejo técnico y precisión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en la maqueta</w:t>
            </w:r>
          </w:p>
        </w:tc>
        <w:tc>
          <w:tcPr>
            <w:noWrap/>
          </w:tcPr>
          <w:p>
            <w:pPr/>
            <w:r>
              <w:rPr/>
              <w:t xml:space="preserve">Orden, limpieza y acabado final de la maqueta.</w:t>
            </w:r>
          </w:p>
        </w:tc>
        <w:tc>
          <w:tcPr>
            <w:noWrap/>
          </w:tcPr>
          <w:p>
            <w:pPr/>
            <w:r>
              <w:rPr/>
              <w:t xml:space="preserve">Desordenada, con acabados pobres o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algunos descuidos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cuidado razonable.</w:t>
            </w:r>
          </w:p>
        </w:tc>
        <w:tc>
          <w:tcPr>
            <w:noWrap/>
          </w:tcPr>
          <w:p>
            <w:pPr/>
            <w:r>
              <w:rPr/>
              <w:t xml:space="preserve">Muy bien presentada, con detalles cuidados y pulidos.</w:t>
            </w:r>
          </w:p>
        </w:tc>
        <w:tc>
          <w:tcPr>
            <w:noWrap/>
          </w:tcPr>
          <w:p>
            <w:pPr/>
            <w:r>
              <w:rPr/>
              <w:t xml:space="preserve">Impecable presentación, demuestra gran esmero y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crítica personal</w:t>
            </w:r>
          </w:p>
        </w:tc>
        <w:tc>
          <w:tcPr>
            <w:noWrap/>
          </w:tcPr>
          <w:p>
            <w:pPr/>
            <w:r>
              <w:rPr/>
              <w:t xml:space="preserve">Capacidad para explicar y defender su proyecto con fundamentos claros.</w:t>
            </w:r>
          </w:p>
        </w:tc>
        <w:tc>
          <w:tcPr>
            <w:noWrap/>
          </w:tcPr>
          <w:p>
            <w:pPr/>
            <w:r>
              <w:rPr/>
              <w:t xml:space="preserve">No puede argumentar ni explicar el proyecto.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y comprensibles.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Argumentación sólida, profunda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valoración de pares</w:t>
            </w:r>
          </w:p>
        </w:tc>
        <w:tc>
          <w:tcPr>
            <w:noWrap/>
          </w:tcPr>
          <w:p>
            <w:pPr/>
            <w:r>
              <w:rPr/>
              <w:t xml:space="preserve">Habilidad para analizar críticamente y valorar trabajos de compañeros.</w:t>
            </w:r>
          </w:p>
        </w:tc>
        <w:tc>
          <w:tcPr>
            <w:noWrap/>
          </w:tcPr>
          <w:p>
            <w:pPr/>
            <w:r>
              <w:rPr/>
              <w:t xml:space="preserve">No ofrece evaluaciones o son irrelevantes.</w:t>
            </w:r>
          </w:p>
        </w:tc>
        <w:tc>
          <w:tcPr>
            <w:noWrap/>
          </w:tcPr>
          <w:p>
            <w:pPr/>
            <w:r>
              <w:rPr/>
              <w:t xml:space="preserve">Evaluaciones poco fundamentadas o vagas.</w:t>
            </w:r>
          </w:p>
        </w:tc>
        <w:tc>
          <w:tcPr>
            <w:noWrap/>
          </w:tcPr>
          <w:p>
            <w:pPr/>
            <w:r>
              <w:rPr/>
              <w:t xml:space="preserve">Proporciona valoraciones con criterios básicos.</w:t>
            </w:r>
          </w:p>
        </w:tc>
        <w:tc>
          <w:tcPr>
            <w:noWrap/>
          </w:tcPr>
          <w:p>
            <w:pPr/>
            <w:r>
              <w:rPr/>
              <w:t xml:space="preserve">Realiza críticas constructivas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utiliza criterios precisos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criterios de análisis</w:t>
            </w:r>
          </w:p>
        </w:tc>
        <w:tc>
          <w:tcPr>
            <w:noWrap/>
          </w:tcPr>
          <w:p>
            <w:pPr/>
            <w:r>
              <w:rPr/>
              <w:t xml:space="preserve">Uso pertinente y variado de criterios para valorar el proyecto visual.</w:t>
            </w:r>
          </w:p>
        </w:tc>
        <w:tc>
          <w:tcPr>
            <w:noWrap/>
          </w:tcPr>
          <w:p>
            <w:pPr/>
            <w:r>
              <w:rPr/>
              <w:t xml:space="preserve">No identifica criterios o usa criterios inapropiados.</w:t>
            </w:r>
          </w:p>
        </w:tc>
        <w:tc>
          <w:tcPr>
            <w:noWrap/>
          </w:tcPr>
          <w:p>
            <w:pPr/>
            <w:r>
              <w:rPr/>
              <w:t xml:space="preserve">Usa criterios limitados o poco adecuados.</w:t>
            </w:r>
          </w:p>
        </w:tc>
        <w:tc>
          <w:tcPr>
            <w:noWrap/>
          </w:tcPr>
          <w:p>
            <w:pPr/>
            <w:r>
              <w:rPr/>
              <w:t xml:space="preserve">Selecciona criterios relevantes aunque básicos.</w:t>
            </w:r>
          </w:p>
        </w:tc>
        <w:tc>
          <w:tcPr>
            <w:noWrap/>
          </w:tcPr>
          <w:p>
            <w:pPr/>
            <w:r>
              <w:rPr/>
              <w:t xml:space="preserve">Escoge criterios adecuados y variados para el análisis.</w:t>
            </w:r>
          </w:p>
        </w:tc>
        <w:tc>
          <w:tcPr>
            <w:noWrap/>
          </w:tcPr>
          <w:p>
            <w:pPr/>
            <w:r>
              <w:rPr/>
              <w:t xml:space="preserve">Selecciona criterios precisos y los adapta según el tipo de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2026-09-25T19:47:14-05:00</dcterms:created>
  <dcterms:modified xsi:type="dcterms:W3CDTF">2026-09-25T19:47:14-05:00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