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Gestión de Emociones en Ética y Valores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desarrollo de la gestión emocional en niños de preescolar, promoviendo el reconocimiento, expresión y regulación de sus emociones en un contexto ético y de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Gestión de Emociones en Ética y Valores (Preescolar 3-5 años)</w:t>
      </w:r>
    </w:p>
    <w:p>
      <w:pPr/>
      <w:r>
        <w:rPr/>
        <w:t xml:space="preserve">Esta rúbrica está diseñada para evaluar de manera detallada el desarrollo de la gestión emocional en niños de preescolar, promoviendo el reconocimiento, expresión y regulación de sus emociones en un contexto ético y de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emociones y las expresa verbalmente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y las comunica con ayuda ocasional.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 pero tiene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emociones, mostrando confusión o silencio.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</w:t>
            </w:r>
          </w:p>
        </w:tc>
        <w:tc>
          <w:tcPr>
            <w:noWrap/>
          </w:tcPr>
          <w:p>
            <w:pPr/>
            <w:r>
              <w:rPr/>
              <w:t xml:space="preserve">Observa y describe con acierto las emociones de sus compañeros y adultos.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en otros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Reconoce emociones en otros solo en situaciones muy evidentes.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por las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adecuada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manera apropiada y respetuosa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expresa sus emociones adecuadamente, con alguna guía.</w:t>
            </w:r>
          </w:p>
        </w:tc>
        <w:tc>
          <w:tcPr>
            <w:noWrap/>
          </w:tcPr>
          <w:p>
            <w:pPr/>
            <w:r>
              <w:rPr/>
              <w:t xml:space="preserve">Expresa emociones a veces de forma inapropiada,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inapropiada con frecuencia, sin autocontrol.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emocional básica</w:t>
            </w:r>
          </w:p>
        </w:tc>
        <w:tc>
          <w:tcPr>
            <w:noWrap/>
          </w:tcPr>
          <w:p>
            <w:pPr/>
            <w:r>
              <w:rPr/>
              <w:t xml:space="preserve">Utiliza estrategias simples para calmarse y controlar impulsos de forma autónoma.</w:t>
            </w:r>
          </w:p>
        </w:tc>
        <w:tc>
          <w:tcPr>
            <w:noWrap/>
          </w:tcPr>
          <w:p>
            <w:pPr/>
            <w:r>
              <w:rPr/>
              <w:t xml:space="preserve">Intenta controlar sus emociones con ayuda de un adulto o técnicas enseñadas.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 y requiere intervención constante.</w:t>
            </w:r>
          </w:p>
        </w:tc>
        <w:tc>
          <w:tcPr>
            <w:noWrap/>
          </w:tcPr>
          <w:p>
            <w:pPr/>
            <w:r>
              <w:rPr/>
              <w:t xml:space="preserve">No muestra capacidad para regular sus emociones, reaccionando impulsivamente.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compañeros</w:t>
            </w:r>
          </w:p>
        </w:tc>
        <w:tc>
          <w:tcPr>
            <w:noWrap/>
          </w:tcPr>
          <w:p>
            <w:pPr/>
            <w:r>
              <w:rPr/>
              <w:t xml:space="preserve">Muestra comprensión y apoyo activo hacia sus compañeros en situaciones emocionales.</w:t>
            </w:r>
          </w:p>
        </w:tc>
        <w:tc>
          <w:tcPr>
            <w:noWrap/>
          </w:tcPr>
          <w:p>
            <w:pPr/>
            <w:r>
              <w:rPr/>
              <w:t xml:space="preserve">Demuestra empatía básica y responde con gestos o palabras cuando se le indica.</w:t>
            </w:r>
          </w:p>
        </w:tc>
        <w:tc>
          <w:tcPr>
            <w:noWrap/>
          </w:tcPr>
          <w:p>
            <w:pPr/>
            <w:r>
              <w:rPr/>
              <w:t xml:space="preserve">Reconoce cuando otros están tristes o molestos, pero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emocionales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que trabajan las emociones.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mostrando desinterés o distracción.</w:t>
            </w:r>
          </w:p>
        </w:tc>
        <w:tc>
          <w:tcPr>
            <w:noWrap/>
          </w:tcPr>
          <w:p>
            <w:pPr/>
            <w:r>
              <w:rPr/>
              <w:t xml:space="preserve">No participa o se retira de las actividades emocionales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emocionales del grupo</w:t>
            </w:r>
          </w:p>
        </w:tc>
        <w:tc>
          <w:tcPr>
            <w:noWrap/>
          </w:tcPr>
          <w:p>
            <w:pPr/>
            <w:r>
              <w:rPr/>
              <w:t xml:space="preserve">Respeta siempre las reglas para expresar emociones y se adapta sin dificultad.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con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A veces incumple las normas emocionales,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las reglas, afectando la convivencia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expresar emociones</w:t>
            </w:r>
          </w:p>
        </w:tc>
        <w:tc>
          <w:tcPr>
            <w:noWrap/>
          </w:tcPr>
          <w:p>
            <w:pPr/>
            <w:r>
              <w:rPr/>
              <w:t xml:space="preserve">Utiliza palabras y frases para comunicar sus sentimientos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Usa lenguaje simple para expresar emociones, con ayuda en ocasiones.</w:t>
            </w:r>
          </w:p>
        </w:tc>
        <w:tc>
          <w:tcPr>
            <w:noWrap/>
          </w:tcPr>
          <w:p>
            <w:pPr/>
            <w:r>
              <w:rPr/>
              <w:t xml:space="preserve">Emplea pocas palabras o gestos limitados para expresar cómo se siente.</w:t>
            </w:r>
          </w:p>
        </w:tc>
        <w:tc>
          <w:tcPr>
            <w:noWrap/>
          </w:tcPr>
          <w:p>
            <w:pPr/>
            <w:r>
              <w:rPr/>
              <w:t xml:space="preserve">No utiliza lenguaje para expresar emociones, recurriendo solo a conductas.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2026-09-25T20:17:03-05:00</dcterms:created>
  <dcterms:modified xsi:type="dcterms:W3CDTF">2026-09-25T20:17:03-05:00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