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Inseminar Hembras Aplicando Método Artificial según Protocolo Establecido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 inseminación artificial en semovientes, enfocada en el aprendizaje continuo y la adaptabilidad, asegurando cumplimiento de protocolos técnicos y consideración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Inseminar Hembras Aplicando Método Artificial según Protocolo Establecido</w:t>
      </w:r>
    </w:p>
    <w:p>
      <w:pPr/>
      <w:r>
        <w:rPr/>
        <w:t xml:space="preserve">Lista de verificación para evaluar la habilidad de inseminación artificial en semovientes, enfocada en el aprendizaje continuo y la adaptabilidad, asegurando cumplimiento de protocolos técnicos y consideración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Alista correctamente los semovientes siguiendo los protocolos establecidos para inseminación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 las instalaciones, equipos e insumos conforme a las recomendaciones técnicas y manual de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procedimiento de inseminación artificial siguiendo el protocolo técnico establecido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de manera precisa y completa la información relevante en los formatos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procedimientos y técnicas ante circunstancias imprevistas o variaciones en el ambiente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aprender y mejorar continuamente con base en retroalimentación y nuevas recomendaciones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prácticas que respetan la diversidad cultural y lenguaje de las personas involucradas, garantizando inclusión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un ambiente de trabajo equitativo y seguro para todos, respetando roles y evitando cualquier forma de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2026-09-26T05:01:20-05:00</dcterms:created>
  <dcterms:modified xsi:type="dcterms:W3CDTF">2026-09-26T05:01:20-05:00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