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Evaluación: Inseminar Hembras Aplicando Método Artificial según Protocolo Establecido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Adaptabilidad y Aprendizaje Continuo | Aprendizaje Continuo y Adaptabilidad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está diseñada para evaluar la habilidad de inseminar hembras aplicando el método artificial conforme al protocolo establecido, integrando criterios de Aprendizaje Continuo, Adaptabilidad y principios de Diversidad, Equidad e Inclusión (DEI) en educación para el trabajo dirigida a adultos.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Evaluación: Inseminar Hembras Aplicando Método Artificial según Protocolo Establecido</w:t>
      </w:r>
    </w:p>
    <w:p>
      <w:pPr/>
      <w:r>
        <w:rPr/>
        <w:t xml:space="preserve">Esta lista de verificación está diseñada para evaluar la habilidad de inseminar hembras aplicando el método artificial conforme al protocolo establecido, integrando criterios de Aprendizaje Continuo, Adaptabilidad y principios de Diversidad, Equidad e Inclusión (DEI) en educación para el trabajo dirigida a adultos.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¿Cumple? (Sí / 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Alista correctamente los semovientes</w:t>
            </w:r>
          </w:p>
        </w:tc>
        <w:tc>
          <w:tcPr>
            <w:noWrap/>
          </w:tcPr>
          <w:p>
            <w:pPr/>
            <w:r>
              <w:rPr/>
              <w:t xml:space="preserve">Prepara y selecciona los animales siguiendo los protocolos establecidos para asegurar su bienestar y disposición adecuada.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2. Prepara instalaciones, equipos e insumos</w:t>
            </w:r>
          </w:p>
        </w:tc>
        <w:tc>
          <w:tcPr>
            <w:noWrap/>
          </w:tcPr>
          <w:p>
            <w:pPr/>
            <w:r>
              <w:rPr/>
              <w:t xml:space="preserve">Organiza y acondiciona el espacio, herramientas y materiales conforme a las recomendaciones técnicas y manuales de procedimiento.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3. Aplica el procedimiento de inseminación artificial</w:t>
            </w:r>
          </w:p>
        </w:tc>
        <w:tc>
          <w:tcPr>
            <w:noWrap/>
          </w:tcPr>
          <w:p>
            <w:pPr/>
            <w:r>
              <w:rPr/>
              <w:t xml:space="preserve">Ejecuta el método de inseminación respetando las técnicas y pasos indicados en el protocolo establecido.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4. Registra la información de manera adecuada</w:t>
            </w:r>
          </w:p>
        </w:tc>
        <w:tc>
          <w:tcPr>
            <w:noWrap/>
          </w:tcPr>
          <w:p>
            <w:pPr/>
            <w:r>
              <w:rPr/>
              <w:t xml:space="preserve">Llena los formatos y registros específicos con datos completos y precisos según las indicaciones para seguimiento y control.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5. Adapta procedimientos frente a imprevistos</w:t>
            </w:r>
          </w:p>
        </w:tc>
        <w:tc>
          <w:tcPr>
            <w:noWrap/>
          </w:tcPr>
          <w:p>
            <w:pPr/>
            <w:r>
              <w:rPr/>
              <w:t xml:space="preserve">Muestra capacidad para ajustar el proceso de inseminación ante situaciones no previstas manteniendo la calidad del trabajo.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6. Demuestra aprendizaje continuo</w:t>
            </w:r>
          </w:p>
        </w:tc>
        <w:tc>
          <w:tcPr>
            <w:noWrap/>
          </w:tcPr>
          <w:p>
            <w:pPr/>
            <w:r>
              <w:rPr/>
              <w:t xml:space="preserve">Incorpora nuevas técnicas o recomendaciones para optimizar la inseminación, evidenciando actualización y mejora constante.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7. Respeta la diversidad y bienestar animal</w:t>
            </w:r>
          </w:p>
        </w:tc>
        <w:tc>
          <w:tcPr>
            <w:noWrap/>
          </w:tcPr>
          <w:p>
            <w:pPr/>
            <w:r>
              <w:rPr/>
              <w:t xml:space="preserve">Considera diferencias individuales entre semovientes y asegura prácticas inclusivas que promuevan el bienestar y trato ético.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8. Fomenta un ambiente inclusivo y equitativo</w:t>
            </w:r>
          </w:p>
        </w:tc>
        <w:tc>
          <w:tcPr>
            <w:noWrap/>
          </w:tcPr>
          <w:p>
            <w:pPr/>
            <w:r>
              <w:rPr/>
              <w:t xml:space="preserve">Participa y colabora respetando la diversidad cultural, de género y capacidades en el entorno de trabajo y aprendizaje.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2026-09-26T06:35:13-05:00</dcterms:created>
  <dcterms:modified xsi:type="dcterms:W3CDTF">2026-09-26T06:35:13-05:00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