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Noticia Escrita sobre "La Contaminación Ambiental"</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está diseñada para evaluar la redacción de una noticia con tema central "La contaminación ambiental". Evalúa el uso del lenguaje formal, la estructura del texto, organización, coherencia, uso de conectores, corrección ortográfica y el estilo de redacción, proporcionando una valoración detallada en cuatro niveles de desempeño.</w:t>
      </w:r>
    </w:p>
    <w:p/>
    <w:p>
      <w:pPr/>
      <w:r>
        <w:rPr>
          <w:color w:val="2b6cb0"/>
          <w:sz w:val="28"/>
          <w:szCs w:val="28"/>
          <w:b w:val="1"/>
          <w:bCs w:val="1"/>
        </w:rPr>
        <w:t xml:space="preserve">Rúbrica</w:t>
      </w:r>
    </w:p>
    <w:p>
      <w:pPr/>
      <w:r>
        <w:rPr/>
        <w:t xml:space="preserve">Rúbrica Analítica para Evaluar la Noticia Escrita sobre "La Contaminación Ambiental"</w:t>
      </w:r>
    </w:p>
    <w:p>
      <w:pPr/>
      <w:r>
        <w:rPr/>
        <w:t xml:space="preserve">Esta rúbrica está diseñada para evaluar la redacción de una noticia con tema central "La contaminación ambiental". Evalúa el uso del lenguaje formal, la estructura del texto, organización, coherencia, uso de conectores, corrección ortográfica y el estilo de redacción, proporcionando una valoración detallada en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Uso del lenguaje formal y adecuación temática</w:t>
            </w:r>
            <w:br/>
            <w:r>
              <w:rPr/>
              <w:t xml:space="preserve">La noticia utiliza un lenguaje formal, apropiado para el género periodístico y mantiene claramente el tema central de la contaminación ambiental.</w:t>
            </w:r>
          </w:p>
        </w:tc>
        <w:tc>
          <w:tcPr>
            <w:noWrap/>
          </w:tcPr>
          <w:p>
            <w:pPr/>
            <w:r>
              <w:rPr/>
              <w:t xml:space="preserve">Lenguaje completamente formal y preciso; tema central claramente desarrollado sin desviaciones.</w:t>
            </w:r>
          </w:p>
        </w:tc>
        <w:tc>
          <w:tcPr>
            <w:noWrap/>
          </w:tcPr>
          <w:p>
            <w:pPr/>
            <w:r>
              <w:rPr/>
              <w:t xml:space="preserve">Lenguaje mayormente formal con mínimas imprecisiones; tema central bien identificado y desarrollado.</w:t>
            </w:r>
          </w:p>
        </w:tc>
        <w:tc>
          <w:tcPr>
            <w:noWrap/>
          </w:tcPr>
          <w:p>
            <w:pPr/>
            <w:r>
              <w:rPr/>
              <w:t xml:space="preserve">Lenguaje algo informal o con algunas imprecisiones; tema central presente pero poco desarrollado o con desviaciones leves.</w:t>
            </w:r>
          </w:p>
        </w:tc>
        <w:tc>
          <w:tcPr>
            <w:noWrap/>
          </w:tcPr>
          <w:p>
            <w:pPr/>
            <w:r>
              <w:rPr/>
              <w:t xml:space="preserve">Lenguaje informal o inapropiado para una noticia; tema central poco claro o ausente.</w:t>
            </w:r>
          </w:p>
        </w:tc>
      </w:tr>
      <w:tr>
        <w:trPr/>
        <w:tc>
          <w:tcPr>
            <w:noWrap/>
          </w:tcPr>
          <w:p>
            <w:pPr/>
            <w:r>
              <w:rPr>
                <w:b w:val="1"/>
                <w:bCs w:val="1"/>
              </w:rPr>
              <w:t xml:space="preserve">Estructura de la noticia</w:t>
            </w:r>
            <w:br/>
            <w:r>
              <w:rPr/>
              <w:t xml:space="preserve">Incluye correctamente titular, bajada, entrada y cuerpo, respetando el orden y función de cada parte.</w:t>
            </w:r>
          </w:p>
        </w:tc>
        <w:tc>
          <w:tcPr>
            <w:noWrap/>
          </w:tcPr>
          <w:p>
            <w:pPr/>
            <w:r>
              <w:rPr/>
              <w:t xml:space="preserve">Presenta todas las partes (titular, bajada, entrada, cuerpo) bien definidas y organizadas según el formato estándar.</w:t>
            </w:r>
          </w:p>
        </w:tc>
        <w:tc>
          <w:tcPr>
            <w:noWrap/>
          </w:tcPr>
          <w:p>
            <w:pPr/>
            <w:r>
              <w:rPr/>
              <w:t xml:space="preserve">Presenta todas las partes, aunque alguna puede estar poco desarrollada o con leve desorden.</w:t>
            </w:r>
          </w:p>
        </w:tc>
        <w:tc>
          <w:tcPr>
            <w:noWrap/>
          </w:tcPr>
          <w:p>
            <w:pPr/>
            <w:r>
              <w:rPr/>
              <w:t xml:space="preserve">Faltan una o dos partes o algunas están poco claras o desordenadas.</w:t>
            </w:r>
          </w:p>
        </w:tc>
        <w:tc>
          <w:tcPr>
            <w:noWrap/>
          </w:tcPr>
          <w:p>
            <w:pPr/>
            <w:r>
              <w:rPr/>
              <w:t xml:space="preserve">Faltan varias partes o la estructura no se distingue claramente.</w:t>
            </w:r>
          </w:p>
        </w:tc>
      </w:tr>
      <w:tr>
        <w:trPr/>
        <w:tc>
          <w:tcPr>
            <w:noWrap/>
          </w:tcPr>
          <w:p>
            <w:pPr/>
            <w:r>
              <w:rPr>
                <w:b w:val="1"/>
                <w:bCs w:val="1"/>
              </w:rPr>
              <w:t xml:space="preserve">Organización y secuencialidad de la información</w:t>
            </w:r>
            <w:br/>
            <w:r>
              <w:rPr/>
              <w:t xml:space="preserve">La información está organizada de forma lógica y secuencial, sin repeticiones, contradicciones ni vacíos.</w:t>
            </w:r>
          </w:p>
        </w:tc>
        <w:tc>
          <w:tcPr>
            <w:noWrap/>
          </w:tcPr>
          <w:p>
            <w:pPr/>
            <w:r>
              <w:rPr/>
              <w:t xml:space="preserve">Información perfectamente organizada y secuencial; sin repeticiones ni contradicciones; párrafos bien relacionados.</w:t>
            </w:r>
          </w:p>
        </w:tc>
        <w:tc>
          <w:tcPr>
            <w:noWrap/>
          </w:tcPr>
          <w:p>
            <w:pPr/>
            <w:r>
              <w:rPr/>
              <w:t xml:space="preserve">Organización clara con pocas repeticiones o pequeños vacíos; relación adecuada entre párrafos.</w:t>
            </w:r>
          </w:p>
        </w:tc>
        <w:tc>
          <w:tcPr>
            <w:noWrap/>
          </w:tcPr>
          <w:p>
            <w:pPr/>
            <w:r>
              <w:rPr/>
              <w:t xml:space="preserve">Organización algo confusa; algunas repeticiones, contradicciones o vacíos; relación débil entre párrafos.</w:t>
            </w:r>
          </w:p>
        </w:tc>
        <w:tc>
          <w:tcPr>
            <w:noWrap/>
          </w:tcPr>
          <w:p>
            <w:pPr/>
            <w:r>
              <w:rPr/>
              <w:t xml:space="preserve">Información desorganizada, contradicciones frecuentes, repeticiones o vacíos evidentes; párrafos desconectados.</w:t>
            </w:r>
          </w:p>
        </w:tc>
      </w:tr>
      <w:tr>
        <w:trPr/>
        <w:tc>
          <w:tcPr>
            <w:noWrap/>
          </w:tcPr>
          <w:p>
            <w:pPr/>
            <w:r>
              <w:rPr>
                <w:b w:val="1"/>
                <w:bCs w:val="1"/>
              </w:rPr>
              <w:t xml:space="preserve">Jerarquía y relación entre párrafos</w:t>
            </w:r>
            <w:br/>
            <w:r>
              <w:rPr/>
              <w:t xml:space="preserve">Los párrafos tienen jerarquía adecuada y se conectan coherentemente para apoyar el desarrollo del texto.</w:t>
            </w:r>
          </w:p>
        </w:tc>
        <w:tc>
          <w:tcPr>
            <w:noWrap/>
          </w:tcPr>
          <w:p>
            <w:pPr/>
            <w:r>
              <w:rPr/>
              <w:t xml:space="preserve">Párrafos jerarquizados y conectados eficazmente para construir un texto coherente y fluido.</w:t>
            </w:r>
          </w:p>
        </w:tc>
        <w:tc>
          <w:tcPr>
            <w:noWrap/>
          </w:tcPr>
          <w:p>
            <w:pPr/>
            <w:r>
              <w:rPr/>
              <w:t xml:space="preserve">Párrafos con jerarquía y conexión general adecuada, aunque con leves inconsistencias.</w:t>
            </w:r>
          </w:p>
        </w:tc>
        <w:tc>
          <w:tcPr>
            <w:noWrap/>
          </w:tcPr>
          <w:p>
            <w:pPr/>
            <w:r>
              <w:rPr/>
              <w:t xml:space="preserve">Párrafos con jerarquía poco clara y conexiones débiles entre ellos.</w:t>
            </w:r>
          </w:p>
        </w:tc>
        <w:tc>
          <w:tcPr>
            <w:noWrap/>
          </w:tcPr>
          <w:p>
            <w:pPr/>
            <w:r>
              <w:rPr/>
              <w:t xml:space="preserve">Párrafos sin jerarquía ni conexión clara, dificultando la comprensión del texto.</w:t>
            </w:r>
          </w:p>
        </w:tc>
      </w:tr>
      <w:tr>
        <w:trPr/>
        <w:tc>
          <w:tcPr>
            <w:noWrap/>
          </w:tcPr>
          <w:p>
            <w:pPr/>
            <w:r>
              <w:rPr>
                <w:b w:val="1"/>
                <w:bCs w:val="1"/>
              </w:rPr>
              <w:t xml:space="preserve">Uso de referentes y conectores</w:t>
            </w:r>
            <w:br/>
            <w:r>
              <w:rPr/>
              <w:t xml:space="preserve">Variedad y adecuación en el uso de referentes y conectores para enlazar ideas.</w:t>
            </w:r>
          </w:p>
        </w:tc>
        <w:tc>
          <w:tcPr>
            <w:noWrap/>
          </w:tcPr>
          <w:p>
            <w:pPr/>
            <w:r>
              <w:rPr/>
              <w:t xml:space="preserve">Uso variado y preciso de conectores y referentes que favorecen la coherencia y cohesión del texto.</w:t>
            </w:r>
          </w:p>
        </w:tc>
        <w:tc>
          <w:tcPr>
            <w:noWrap/>
          </w:tcPr>
          <w:p>
            <w:pPr/>
            <w:r>
              <w:rPr/>
              <w:t xml:space="preserve">Uso adecuado y suficiente de conectores y referentes, con alguna repetición leve.</w:t>
            </w:r>
          </w:p>
        </w:tc>
        <w:tc>
          <w:tcPr>
            <w:noWrap/>
          </w:tcPr>
          <w:p>
            <w:pPr/>
            <w:r>
              <w:rPr/>
              <w:t xml:space="preserve">Uso limitado o repetitivo de conectores; referentes a veces poco claros.</w:t>
            </w:r>
          </w:p>
        </w:tc>
        <w:tc>
          <w:tcPr>
            <w:noWrap/>
          </w:tcPr>
          <w:p>
            <w:pPr/>
            <w:r>
              <w:rPr/>
              <w:t xml:space="preserve">Uso insuficiente o incorrecto de conectores y referentes, afectando la cohesión del texto.</w:t>
            </w:r>
          </w:p>
        </w:tc>
      </w:tr>
      <w:tr>
        <w:trPr/>
        <w:tc>
          <w:tcPr>
            <w:noWrap/>
          </w:tcPr>
          <w:p>
            <w:pPr/>
            <w:r>
              <w:rPr>
                <w:b w:val="1"/>
                <w:bCs w:val="1"/>
              </w:rPr>
              <w:t xml:space="preserve">Corrección en mayúsculas y tildación</w:t>
            </w:r>
            <w:br/>
            <w:r>
              <w:rPr/>
              <w:t xml:space="preserve">Máximo dos errores en uso de mayúsculas o tildes.</w:t>
            </w:r>
          </w:p>
        </w:tc>
        <w:tc>
          <w:tcPr>
            <w:noWrap/>
          </w:tcPr>
          <w:p>
            <w:pPr/>
            <w:r>
              <w:rPr/>
              <w:t xml:space="preserve">No presenta errores o hasta 2 errores mínimos en mayúsculas o tildes.</w:t>
            </w:r>
          </w:p>
        </w:tc>
        <w:tc>
          <w:tcPr>
            <w:noWrap/>
          </w:tcPr>
          <w:p>
            <w:pPr/>
            <w:r>
              <w:rPr/>
              <w:t xml:space="preserve">Presenta 3 a 4 errores leves en mayúsculas o tildación.</w:t>
            </w:r>
          </w:p>
        </w:tc>
        <w:tc>
          <w:tcPr>
            <w:noWrap/>
          </w:tcPr>
          <w:p>
            <w:pPr/>
            <w:r>
              <w:rPr/>
              <w:t xml:space="preserve">Presenta 5 a 6 errores que afectan levemente la lectura.</w:t>
            </w:r>
          </w:p>
        </w:tc>
        <w:tc>
          <w:tcPr>
            <w:noWrap/>
          </w:tcPr>
          <w:p>
            <w:pPr/>
            <w:r>
              <w:rPr/>
              <w:t xml:space="preserve">Más de 6 errores que dificultan la comprensión del texto.</w:t>
            </w:r>
          </w:p>
        </w:tc>
      </w:tr>
      <w:tr>
        <w:trPr/>
        <w:tc>
          <w:tcPr>
            <w:noWrap/>
          </w:tcPr>
          <w:p>
            <w:pPr/>
            <w:r>
              <w:rPr>
                <w:b w:val="1"/>
                <w:bCs w:val="1"/>
              </w:rPr>
              <w:t xml:space="preserve">Uso de la tercera persona y objetividad</w:t>
            </w:r>
            <w:br/>
            <w:r>
              <w:rPr/>
              <w:t xml:space="preserve">Redacción en tercera persona manteniendo un tono objetivo y periodístico.</w:t>
            </w:r>
          </w:p>
        </w:tc>
        <w:tc>
          <w:tcPr>
            <w:noWrap/>
          </w:tcPr>
          <w:p>
            <w:pPr/>
            <w:r>
              <w:rPr/>
              <w:t xml:space="preserve">Redacción consistente en tercera persona con tono claramente objetivo.</w:t>
            </w:r>
          </w:p>
        </w:tc>
        <w:tc>
          <w:tcPr>
            <w:noWrap/>
          </w:tcPr>
          <w:p>
            <w:pPr/>
            <w:r>
              <w:rPr/>
              <w:t xml:space="preserve">Predominancia de tercera persona con leves desviaciones en objetividad o persona.</w:t>
            </w:r>
          </w:p>
        </w:tc>
        <w:tc>
          <w:tcPr>
            <w:noWrap/>
          </w:tcPr>
          <w:p>
            <w:pPr/>
            <w:r>
              <w:rPr/>
              <w:t xml:space="preserve">Uso mixto de personas y tono con parcial subjetividad.</w:t>
            </w:r>
          </w:p>
        </w:tc>
        <w:tc>
          <w:tcPr>
            <w:noWrap/>
          </w:tcPr>
          <w:p>
            <w:pPr/>
            <w:r>
              <w:rPr/>
              <w:t xml:space="preserve">Uso mayoritario de primera o segunda persona con tono subjetivo y poco periodístico.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2026-09-25T23:12:02-05:00</dcterms:created>
  <dcterms:modified xsi:type="dcterms:W3CDTF">2026-09-25T23:12:02-05:00</dcterms:modified>
</cp:coreProperties>
</file>

<file path=docProps/custom.xml><?xml version="1.0" encoding="utf-8"?>
<Properties xmlns="http://schemas.openxmlformats.org/officeDocument/2006/custom-properties" xmlns:vt="http://schemas.openxmlformats.org/officeDocument/2006/docPropsVTypes"/>
</file>