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Reales y sus Operaciones en Secundaria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habilidad de los estudiantes en la resolución de problemas con números enteros y reales, incluyendo sus propiedades, operaciones básicas y patrones numéricos, acorde a los objetivos de aprendizaje para estudiantes de 12 a 15 años.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Reales y sus Operaciones en Secundaria</w:t></w:r></w:p><w:p><w:pPr/><w:r><w:rPr/><w:t xml:space="preserve">Esta rúbrica está diseñada para evaluar la habilidad de los estudiantes en la resolución de problemas con números enteros y reales, incluyendo sus propiedades, operaciones básicas y patrones numéricos, acorde a los objetivos de aprendizaje para estudiantes de 12 a 15 años.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 (%)</w:t></w:r></w:p></w:tc></w:tr><w:tr><w:trPr/><w:tc><w:tcPr><w:noWrap/></w:tcPr><w:p><w:pPr/><w:r><w:rPr/><w:t xml:space="preserve">Identificación de números reales e irracionales</w:t></w:r></w:p></w:tc><w:tc><w:tcPr><w:noWrap/></w:tcPr><w:p><w:pPr/><w:r><w:rPr><w:b w:val="1"/><w:bCs w:val="1"/></w:rPr><w:t xml:space="preserve">Excelente (90%+):</w:t></w:r><w:r><w:rPr/><w:t xml:space="preserve"> Identifica correctamente todos los números reales e irracionales en problemas presentados.</w:t></w:r><w:br/><w:r><w:rPr/><w:t xml:space="preserve">        </w:t></w:r><w:r><w:rPr><w:b w:val="1"/><w:bCs w:val="1"/></w:rPr><w:t xml:space="preserve">Bueno (80%+):</w:t></w:r><w:r><w:rPr/><w:t xml:space="preserve"> Identifica la mayoría de los números reales e irracionales con mínimos errores.</w:t></w:r><w:br/><w:r><w:rPr/><w:t xml:space="preserve">        </w:t></w:r><w:r><w:rPr><w:b w:val="1"/><w:bCs w:val="1"/></w:rPr><w:t xml:space="preserve">Aceptable (50%+):</w:t></w:r><w:r><w:rPr/><w:t xml:space="preserve"> Identifica algunos números reales e irracionales, con errores frecuentes.</w:t></w:r><w:br/><w:r><w:rPr/><w:t xml:space="preserve">        </w:t></w:r><w:r><w:rPr><w:b w:val="1"/><w:bCs w:val="1"/></w:rPr><w:t xml:space="preserve">Pobre (<50%):</w:t></w:r><w:r><w:rPr/><w:t xml:space="preserve"> Tiene dificultad para identificar números reales e irracionales 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propiedades de los números enteros y reales</w:t></w:r></w:p></w:tc><w:tc><w:tcPr><w:noWrap/></w:tcPr><w:p><w:pPr/><w:r><w:rPr><w:b w:val="1"/><w:bCs w:val="1"/></w:rPr><w:t xml:space="preserve">Excelente:</w:t></w:r><w:r><w:rPr/><w:t xml:space="preserve"> Aplica todas las propiedades correctamente para resolver problemas.</w:t></w:r><w:br/><w:r><w:rPr/><w:t xml:space="preserve">        </w:t></w:r><w:r><w:rPr><w:b w:val="1"/><w:bCs w:val="1"/></w:rPr><w:t xml:space="preserve">Bueno:</w:t></w:r><w:r><w:rPr/><w:t xml:space="preserve"> Aplica propiedades de forma adecuada con pequeñas confusiones.</w:t></w:r><w:br/><w:r><w:rPr/><w:t xml:space="preserve">        </w:t></w:r><w:r><w:rPr><w:b w:val="1"/><w:bCs w:val="1"/></w:rPr><w:t xml:space="preserve">Aceptable:</w:t></w:r><w:r><w:rPr/><w:t xml:space="preserve"> Aplica propiedades de manera incompleta o con errores.</w:t></w:r><w:br/><w:r><w:rPr/><w:t xml:space="preserve">        </w:t></w:r><w:r><w:rPr><w:b w:val="1"/><w:bCs w:val="1"/></w:rPr><w:t xml:space="preserve">Pobre:</w:t></w:r><w:r><w:rPr/><w:t xml:space="preserve"> No aplica correctamente las propiedades, generando respuestas incorrectas.      </w:t></w:r></w:p></w:tc><w:tc><w:tcPr><w:noWrap/></w:tcPr><w:p><w:pPr/><w:r><w:rPr/><w:t xml:space="preserve">90 / 80 / 50 / <50</w:t></w:r></w:p></w:tc></w:tr><w:tr><w:trPr/><w:tc><w:tcPr><w:noWrap/></w:tcPr><w:p><w:pPr/><w:r><w:rPr/><w:t xml:space="preserve">Resolución de problemas con adición y sustracción de números reales</w:t></w:r></w:p></w:tc><w:tc><w:tcPr><w:noWrap/></w:tcPr><w:p><w:pPr/><w:r><w:rPr><w:b w:val="1"/><w:bCs w:val="1"/></w:rPr><w:t xml:space="preserve">Excelente:</w:t></w:r><w:r><w:rPr/><w:t xml:space="preserve"> Resuelve problemas con precisión y procedimiento correcto.</w:t></w:r><w:br/><w:r><w:rPr/><w:t xml:space="preserve">        </w:t></w:r><w:r><w:rPr><w:b w:val="1"/><w:bCs w:val="1"/></w:rPr><w:t xml:space="preserve">Bueno:</w:t></w:r><w:r><w:rPr/><w:t xml:space="preserve"> Resuelve problemas con precisión aceptable y errores menores.</w:t></w:r><w:br/><w:r><w:rPr/><w:t xml:space="preserve">        </w:t></w:r><w:r><w:rPr><w:b w:val="1"/><w:bCs w:val="1"/></w:rPr><w:t xml:space="preserve">Aceptable:</w:t></w:r><w:r><w:rPr/><w:t xml:space="preserve"> Resuelve problemas con errores en procedimiento o resultado.</w:t></w:r><w:br/><w:r><w:rPr/><w:t xml:space="preserve">        </w:t></w:r><w:r><w:rPr><w:b w:val="1"/><w:bCs w:val="1"/></w:rPr><w:t xml:space="preserve">Pobre:</w:t></w:r><w:r><w:rPr/><w:t xml:space="preserve"> No logra resolver problemas 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Resolución de problemas con multiplicación y división de números reales</w:t></w:r></w:p></w:tc><w:tc><w:tcPr><w:noWrap/></w:tcPr><w:p><w:pPr/><w:r><w:rPr><w:b w:val="1"/><w:bCs w:val="1"/></w:rPr><w:t xml:space="preserve">Excelente:</w:t></w:r><w:r><w:rPr/><w:t xml:space="preserve"> Realiza operaciones correctamente y aplica estrategias adecuadas.</w:t></w:r><w:br/><w:r><w:rPr/><w:t xml:space="preserve">        </w:t></w:r><w:r><w:rPr><w:b w:val="1"/><w:bCs w:val="1"/></w:rPr><w:t xml:space="preserve">Bueno:</w:t></w:r><w:r><w:rPr/><w:t xml:space="preserve"> Realiza operaciones con algunos errores menores.</w:t></w:r><w:br/><w:r><w:rPr/><w:t xml:space="preserve">        </w:t></w:r><w:r><w:rPr><w:b w:val="1"/><w:bCs w:val="1"/></w:rPr><w:t xml:space="preserve">Aceptable:</w:t></w:r><w:r><w:rPr/><w:t xml:space="preserve"> Presenta dificultades en la ejecución y resultado.</w:t></w:r><w:br/><w:r><w:rPr/><w:t xml:space="preserve">        </w:t></w:r><w:r><w:rPr><w:b w:val="1"/><w:bCs w:val="1"/></w:rPr><w:t xml:space="preserve">Pobre:</w:t></w:r><w:r><w:rPr/><w:t xml:space="preserve"> No logra realizar operaciones 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Uso correcto de potenciación y radicación</w:t></w:r></w:p></w:tc><w:tc><w:tcPr><w:noWrap/></w:tcPr><w:p><w:pPr/><w:r><w:rPr><w:b w:val="1"/><w:bCs w:val="1"/></w:rPr><w:t xml:space="preserve">Excelente:</w:t></w:r><w:r><w:rPr/><w:t xml:space="preserve"> Aplica correctamente las reglas de potenciación y radicación en problemas.</w:t></w:r><w:br/><w:r><w:rPr/><w:t xml:space="preserve">        </w:t></w:r><w:r><w:rPr><w:b w:val="1"/><w:bCs w:val="1"/></w:rPr><w:t xml:space="preserve">Bueno:</w:t></w:r><w:r><w:rPr/><w:t xml:space="preserve"> Aplica las reglas con pocas equivocaciones.</w:t></w:r><w:br/><w:r><w:rPr/><w:t xml:space="preserve">        </w:t></w:r><w:r><w:rPr><w:b w:val="1"/><w:bCs w:val="1"/></w:rPr><w:t xml:space="preserve">Aceptable:</w:t></w:r><w:r><w:rPr/><w:t xml:space="preserve"> Usa las reglas de forma incompleta o con errores frecuentes.</w:t></w:r><w:br/><w:r><w:rPr/><w:t xml:space="preserve">        </w:t></w:r><w:r><w:rPr><w:b w:val="1"/><w:bCs w:val="1"/></w:rPr><w:t xml:space="preserve">Pobre:</w:t></w:r><w:r><w:rPr/><w:t xml:space="preserve"> No aplica correctamente potenciación ni radicación.      </w:t></w:r></w:p></w:tc><w:tc><w:tcPr><w:noWrap/></w:tcPr><w:p><w:pPr/><w:r><w:rPr/><w:t xml:space="preserve">90 / 80 / 50 / <50</w:t></w:r></w:p></w:tc></w:tr><w:tr><w:trPr/><w:tc><w:tcPr><w:noWrap/></w:tcPr><w:p><w:pPr/><w:r><w:rPr/><w:t xml:space="preserve">Reconocimiento y análisis de patrones numéricos</w:t></w:r></w:p></w:tc><w:tc><w:tcPr><w:noWrap/></w:tcPr><w:p><w:pPr/><w:r><w:rPr><w:b w:val="1"/><w:bCs w:val="1"/></w:rPr><w:t xml:space="preserve">Excelente:</w:t></w:r><w:r><w:rPr/><w:t xml:space="preserve"> Identifica y explica patrones numéricos con claridad.</w:t></w:r><w:br/><w:r><w:rPr/><w:t xml:space="preserve">        </w:t></w:r><w:r><w:rPr><w:b w:val="1"/><w:bCs w:val="1"/></w:rPr><w:t xml:space="preserve">Bueno:</w:t></w:r><w:r><w:rPr/><w:t xml:space="preserve"> Reconoce patrones con alguna explicación parcial.</w:t></w:r><w:br/><w:r><w:rPr/><w:t xml:space="preserve">        </w:t></w:r><w:r><w:rPr><w:b w:val="1"/><w:bCs w:val="1"/></w:rPr><w:t xml:space="preserve">Aceptable:</w:t></w:r><w:r><w:rPr/><w:t xml:space="preserve"> Reconoce patrones limitadamente o con confusión.</w:t></w:r><w:br/><w:r><w:rPr/><w:t xml:space="preserve">        </w:t></w:r><w:r><w:rPr><w:b w:val="1"/><w:bCs w:val="1"/></w:rPr><w:t xml:space="preserve">Pobre:</w:t></w:r><w:r><w:rPr/><w:t xml:space="preserve"> No identifica patrones numéricos correctamente.      </w:t></w:r></w:p></w:tc><w:tc><w:tcPr><w:noWrap/></w:tcPr><w:p><w:pPr/><w:r><w:rPr/><w:t xml:space="preserve">90 / 80 / 50 / <50</w:t></w:r></w:p></w:tc></w:tr><w:tr><w:trPr/><w:tc><w:tcPr><w:noWrap/></w:tcPr><w:p><w:pPr/><w:r><w:rPr/><w:t xml:space="preserve">Precisión y claridad en la presentación de soluciones</w:t></w:r></w:p></w:tc><w:tc><w:tcPr><w:noWrap/></w:tcPr><w:p><w:pPr/><w:r><w:rPr><w:b w:val="1"/><w:bCs w:val="1"/></w:rPr><w:t xml:space="preserve">Excelente:</w:t></w:r><w:r><w:rPr/><w:t xml:space="preserve"> Presenta soluciones claras, ordenadas y sin errores.</w:t></w:r><w:br/><w:r><w:rPr/><w:t xml:space="preserve">        </w:t></w:r><w:r><w:rPr><w:b w:val="1"/><w:bCs w:val="1"/></w:rPr><w:t xml:space="preserve">Bueno:</w:t></w:r><w:r><w:rPr/><w:t xml:space="preserve"> Presenta soluciones claras con errores menores.</w:t></w:r><w:br/><w:r><w:rPr/><w:t xml:space="preserve">        </w:t></w:r><w:r><w:rPr><w:b w:val="1"/><w:bCs w:val="1"/></w:rPr><w:t xml:space="preserve">Aceptable:</w:t></w:r><w:r><w:rPr/><w:t xml:space="preserve"> Presenta soluciones poco claras o con errores frecuentes.</w:t></w:r><w:br/><w:r><w:rPr/><w:t xml:space="preserve">        </w:t></w:r><w:r><w:rPr><w:b w:val="1"/><w:bCs w:val="1"/></w:rPr><w:t xml:space="preserve">Pobre:</w:t></w:r><w:r><w:rPr/><w:t xml:space="preserve"> Presenta soluciones incompletas o confusas.      </w:t></w:r></w:p></w:tc><w:tc><w:tcPr><w:noWrap/></w:tcPr><w:p><w:pPr/><w:r><w:rPr/><w:t xml:space="preserve">90 / 80 / 50 / <50</w:t></w:r></w:p></w:tc></w:tr><w:tr><w:trPr/><w:tc><w:tcPr><w:noWrap/></w:tcPr><w:p><w:pPr/><w:r><w:rPr/><w:t xml:space="preserve">Aplicación de estrategias para resolver problemas</w:t></w:r></w:p></w:tc><w:tc><w:tcPr><w:noWrap/></w:tcPr><w:p><w:pPr/><w:r><w:rPr><w:b w:val="1"/><w:bCs w:val="1"/></w:rPr><w:t xml:space="preserve">Excelente:</w:t></w:r><w:r><w:rPr/><w:t xml:space="preserve"> Usa estrategias variadas y adecuadas para resolver problemas.</w:t></w:r><w:br/><w:r><w:rPr/><w:t xml:space="preserve">        </w:t></w:r><w:r><w:rPr><w:b w:val="1"/><w:bCs w:val="1"/></w:rPr><w:t xml:space="preserve">Bueno:</w:t></w:r><w:r><w:rPr/><w:t xml:space="preserve"> Usa estrategias adecuadas pero limitadas.</w:t></w:r><w:br/><w:r><w:rPr/><w:t xml:space="preserve">        </w:t></w:r><w:r><w:rPr><w:b w:val="1"/><w:bCs w:val="1"/></w:rPr><w:t xml:space="preserve">Aceptable:</w:t></w:r><w:r><w:rPr/><w:t xml:space="preserve"> Usa estrategias poco efectivas o incorrectas.</w:t></w:r><w:br/><w:r><w:rPr/><w:t xml:space="preserve">        </w:t></w:r><w:r><w:rPr><w:b w:val="1"/><w:bCs w:val="1"/></w:rPr><w:t xml:space="preserve">Pobre:</w:t></w:r><w:r><w:rPr/><w:t xml:space="preserve"> No usa estrategias o las usa incorrectamente.      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2026-09-25T22:17:44-05:00</dcterms:created>
  <dcterms:modified xsi:type="dcterms:W3CDTF">2026-09-25T22:17:44-05:00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