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Investigación sobre el Sistema Nervioso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Educación Física, Recreación y Deporte puedan autoevaluar y coevaluar investigaciones relacionadas con el Sistema Nervioso, fomentando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Investigación sobre el Sistema Nervioso en Educación Física</w:t>
      </w:r>
    </w:p>
    <w:p>
      <w:pPr/>
      <w:r>
        <w:rPr/>
        <w:t xml:space="preserve">Esta rúbrica está diseñada para que los estudiantes de Licenciatura en Educación Física, Recreación y Deporte puedan autoevaluar y coevaluar investigaciones relacionadas con el Sistema Nervioso, fomentando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y relacionado directamente con el Sistema Nervioso en Educación Física.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ambiguo o no está relacionado con el Sistema Nervioso en Educación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Se utilizan fuentes actuales y confiables que fundamentan adecuadamente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La fundamentación carece de fuentes confiables o es insuficiente para apoyar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adecuada para investigar el tema</w:t>
            </w:r>
          </w:p>
        </w:tc>
        <w:tc>
          <w:tcPr>
            <w:noWrap/>
          </w:tcPr>
          <w:p>
            <w:pPr/>
            <w:r>
              <w:rPr/>
              <w:t xml:space="preserve">La metodología está bien diseñada y es adecuada para responder las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La metodología es inapropiada, poco clara o insuficiente para el objetivo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 del funcionamiento del Sistema Nervioso en la actividad física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 sobre la relación del Sistema Nervioso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erróneo sobre la interacción del Sistema Nervioso y la actividad física.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estructura lógica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desorganización, falta de coherencia o problemas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técnico y términos específicos del Sistema Nervioso y Educación Física.</w:t>
            </w:r>
          </w:p>
        </w:tc>
        <w:tc>
          <w:tcPr>
            <w:noWrap/>
          </w:tcPr>
          <w:p>
            <w:pPr/>
            <w:r>
              <w:rPr/>
              <w:t xml:space="preserve">Uso incorrecto o limitado del lenguaje técnico y términos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aportes personales en la investigación</w:t>
            </w:r>
          </w:p>
        </w:tc>
        <w:tc>
          <w:tcPr>
            <w:noWrap/>
          </w:tcPr>
          <w:p>
            <w:pPr/>
            <w:r>
              <w:rPr/>
              <w:t xml:space="preserve">Se evidencian ideas propias y aportes innovadores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Falta de originalidad, plagio o aportes mínimos y sin innovación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trabajo grupal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sus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nula, sin aportar al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2026-09-25T20:14:24-05:00</dcterms:created>
  <dcterms:modified xsi:type="dcterms:W3CDTF">2026-09-25T20:14:24-05:00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