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Huella de Carbono, Nutrición y Salud en Salida de Campo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Ciencias de la Salud | Nutrición y salud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a los estudiantes evaluar su propio desempeño y el de sus compañeros durante la salida de campo educativa en la cátedra de Medio Ambiente y Nutrición, enfocándose en la comprensión y análisis de la huella de carbono relacionada con la nutrición y la salud. Incluye criterios claros y diferenciados para facilitar una valoración objetiva.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Huella de Carbono, Nutrición y Salud en Salida de Campo</w:t>
      </w:r>
    </w:p>
    <w:p>
      <w:pPr/>
      <w:r>
        <w:rPr/>
        <w:t xml:space="preserve">Esta rúbrica permite a los estudiantes evaluar su propio desempeño y el de sus compañeros durante la salida de campo educativa en la cátedra de Medio Ambiente y Nutrición, enfocándose en la comprensión y análisis de la huella de carbono relacionada con la nutrición y la salud. Incluye criterios claros y diferenciados para facilitar una valoración objetiva.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huella de carbono en nutrición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profunda y clara, explicando con precisión cómo los hábitos alimentarios impactan la huella de carbono.</w:t>
            </w:r>
          </w:p>
        </w:tc>
        <w:tc>
          <w:tcPr>
            <w:noWrap/>
          </w:tcPr>
          <w:p>
            <w:pPr/>
            <w:r>
              <w:rPr/>
              <w:t xml:space="preserve">Muestra confusión o falta de comprensión sobre la relación entre nutrición y huella de carbono.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alimentos y prácticas con bajo impacto ambiental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alimentos y prácticas sostenibles, justificando su elección con evidencia científica.</w:t>
            </w:r>
          </w:p>
        </w:tc>
        <w:tc>
          <w:tcPr>
            <w:noWrap/>
          </w:tcPr>
          <w:p>
            <w:pPr/>
            <w:r>
              <w:rPr/>
              <w:t xml:space="preserve">No logra identificar o justifica incorrectamente los alimentos y prácticas sostenibles.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relacionar la huella de carbono con la salud humana</w:t>
            </w:r>
          </w:p>
        </w:tc>
        <w:tc>
          <w:tcPr>
            <w:noWrap/>
          </w:tcPr>
          <w:p>
            <w:pPr/>
            <w:r>
              <w:rPr/>
              <w:t xml:space="preserve">Establece vínculos claros y fundamentados entre la huella de carbono y los efectos en la salud.</w:t>
            </w:r>
          </w:p>
        </w:tc>
        <w:tc>
          <w:tcPr>
            <w:noWrap/>
          </w:tcPr>
          <w:p>
            <w:pPr/>
            <w:r>
              <w:rPr/>
              <w:t xml:space="preserve">No logra establecer relaciones claras o fundamentadas entre huella de carbono y salud.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y colaboración durante la salida de campo</w:t>
            </w:r>
          </w:p>
        </w:tc>
        <w:tc>
          <w:tcPr>
            <w:noWrap/>
          </w:tcPr>
          <w:p>
            <w:pPr/>
            <w:r>
              <w:rPr/>
              <w:t xml:space="preserve">Participa de manera proactiva, colabora eficazmente con el grupo y aporta ideas relevantes.</w:t>
            </w:r>
          </w:p>
        </w:tc>
        <w:tc>
          <w:tcPr>
            <w:noWrap/>
          </w:tcPr>
          <w:p>
            <w:pPr/>
            <w:r>
              <w:rPr/>
              <w:t xml:space="preserve">Muestra poca o nula participación y colaboración durante la actividad grupal.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y claridad en la recolección de datos y observaciones</w:t>
            </w:r>
          </w:p>
        </w:tc>
        <w:tc>
          <w:tcPr>
            <w:noWrap/>
          </w:tcPr>
          <w:p>
            <w:pPr/>
            <w:r>
              <w:rPr/>
              <w:t xml:space="preserve">Registra datos y observaciones de manera precisa, clara y completa.</w:t>
            </w:r>
          </w:p>
        </w:tc>
        <w:tc>
          <w:tcPr>
            <w:noWrap/>
          </w:tcPr>
          <w:p>
            <w:pPr/>
            <w:r>
              <w:rPr/>
              <w:t xml:space="preserve">Registros imprecisos, incompletos o poco claros que dificultan el análisis.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fuentes y referencias para sustentar análisis</w:t>
            </w:r>
          </w:p>
        </w:tc>
        <w:tc>
          <w:tcPr>
            <w:noWrap/>
          </w:tcPr>
          <w:p>
            <w:pPr/>
            <w:r>
              <w:rPr/>
              <w:t xml:space="preserve">Utiliza fuentes confiables y las cita correctamente para respaldar sus argumentos.</w:t>
            </w:r>
          </w:p>
        </w:tc>
        <w:tc>
          <w:tcPr>
            <w:noWrap/>
          </w:tcPr>
          <w:p>
            <w:pPr/>
            <w:r>
              <w:rPr/>
              <w:t xml:space="preserve">No utiliza fuentes adecuadas o carece de referencias que sustenten sus análisis.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crítica sobre hábitos alimentarios propios y grupales</w:t>
            </w:r>
          </w:p>
        </w:tc>
        <w:tc>
          <w:tcPr>
            <w:noWrap/>
          </w:tcPr>
          <w:p>
            <w:pPr/>
            <w:r>
              <w:rPr/>
              <w:t xml:space="preserve">Realiza una reflexión profunda y honesta sobre hábitos alimentarios, identificando áreas de mejora.</w:t>
            </w:r>
          </w:p>
        </w:tc>
        <w:tc>
          <w:tcPr>
            <w:noWrap/>
          </w:tcPr>
          <w:p>
            <w:pPr/>
            <w:r>
              <w:rPr/>
              <w:t xml:space="preserve">Reflexiona superficialmente o evita analizar críticamente sus hábitos y los del grupo.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efectiva de resultados y conclusiones</w:t>
            </w:r>
          </w:p>
        </w:tc>
        <w:tc>
          <w:tcPr>
            <w:noWrap/>
          </w:tcPr>
          <w:p>
            <w:pPr/>
            <w:r>
              <w:rPr/>
              <w:t xml:space="preserve">Presenta resultados y conclusiones de forma clara, organizada y persuasiva.</w:t>
            </w:r>
          </w:p>
        </w:tc>
        <w:tc>
          <w:tcPr>
            <w:noWrap/>
          </w:tcPr>
          <w:p>
            <w:pPr/>
            <w:r>
              <w:rPr/>
              <w:t xml:space="preserve">La presentación es desorganizada, poco clara o no transmite las conclusiones adecuadamente.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2026-09-25T23:28:13-05:00</dcterms:created>
  <dcterms:modified xsi:type="dcterms:W3CDTF">2026-09-25T23:28:13-05:00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