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Clase Simulada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y contenido de una clase simulada en Ingeniería Eléctrica, considerando aspectos pedagógicos, técnicos y comunicativos que reflejan el dominio y la capacidad del estudiante para transmitir conocimiento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Clase Simulada en Ingeniería Eléctrica</w:t>
      </w:r>
    </w:p>
    <w:p>
      <w:pPr/>
      <w:r>
        <w:rPr/>
        <w:t xml:space="preserve">Esta rúbrica está diseñada para evaluar de manera detallada la presentación y contenido de una clase simulada en Ingeniería Eléctrica, considerando aspectos pedagógicos, técnicos y comunicativos que reflejan el dominio y la capacidad del estudiante para transmitir conocimiento de manera clara y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técnico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los conceptos de ingeniería eléctrica, sin errores y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adecuados con mínimos errores técnicos y buena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algunos errores o confusiones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los conceptos técnicos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clase está perfectamente estructurada, con secuencia lógica y transiciones fluidas entre temas.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una estructura clara aunque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saltos o falta de conexión entre ideas principales.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didáctico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que usa no contribuyen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ampliando la explicación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Contesta correctamente la mayoría de las preguntas, con algunas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dudas, sin aclarar completamente las preguntas.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técnico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uso adecuado del lenguaje técnico accesible para los estudiantes.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un uso correcto del lenguaje técnico,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poco preciso o demasiado complejo,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uso inapropiado o incorrecto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manejo del aula simulada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y mantiene la atención de los estudiantes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 interacción y participación moderada con el grupo.</w:t>
            </w:r>
          </w:p>
        </w:tc>
        <w:tc>
          <w:tcPr>
            <w:noWrap/>
          </w:tcPr>
          <w:p>
            <w:pPr/>
            <w:r>
              <w:rPr/>
              <w:t xml:space="preserve">Intenta promover la participación,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promueve interacción ni logra captar la atención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fórmulas y realiza cálculos con total exactitud y explicación detallada.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mínimas imprecisiones o sin explicación completa.</w:t>
            </w:r>
          </w:p>
        </w:tc>
        <w:tc>
          <w:tcPr>
            <w:noWrap/>
          </w:tcPr>
          <w:p>
            <w:pPr/>
            <w:r>
              <w:rPr/>
              <w:t xml:space="preserve">Presenta errores en algunos cálculos o fórmulas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o no utiliza fórmulas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clase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temas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con ligeros desajustes en el ritmo.</w:t>
            </w:r>
          </w:p>
        </w:tc>
        <w:tc>
          <w:tcPr>
            <w:noWrap/>
          </w:tcPr>
          <w:p>
            <w:pPr/>
            <w:r>
              <w:rPr/>
              <w:t xml:space="preserve">No administra bien el tiempo, quedando temas incompletos o acelerando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en el tiempo sin lograr cubrir los contenidos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2026-09-26T00:33:59-05:00</dcterms:created>
  <dcterms:modified xsi:type="dcterms:W3CDTF">2026-09-26T00:33:59-05:00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