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Prospecto de Emisión de Valores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universitarios sobre el prospecto de emisión de valores, considerando aspectos clave como presentación, análisis, dominio del tema, creatividad, y conclusiones.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Prospecto de Emisión de Valores Derecho</w:t>
      </w:r>
    </w:p>
    <w:p>
      <w:pPr/>
      <w:r>
        <w:rPr/>
        <w:t xml:space="preserve">Esta rúbrica está diseñada para evaluar la exposición oral de estudiantes universitarios sobre el prospecto de emisión de valores, considerando aspectos clave como presentación, análisis, dominio del tema, creatividad, y conclusiones.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 y profesional con apoyo visual efectivo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Exposición bien estructurada con apoyo visual adecuado y buena comunicación verbal.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desórdenes o apoyo visual poco efectivo.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con desorganización y apoyo visual limitado o inapropiado.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confusa y sin apoyo visual o con errores graves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elementos del prospecto destacando relaciones y consecuencias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conexiones relevantes entre elementos.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pocas relaciones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y poco fundamentado.</w:t>
            </w:r>
          </w:p>
        </w:tc>
        <w:tc>
          <w:tcPr>
            <w:noWrap/>
          </w:tcPr>
          <w:p>
            <w:pPr/>
            <w:r>
              <w:rPr/>
              <w:t xml:space="preserve">Carece de análisis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y exposición realizada a tiempo, respetando los límites establecidos.</w:t>
            </w:r>
          </w:p>
        </w:tc>
        <w:tc>
          <w:tcPr>
            <w:noWrap/>
          </w:tcPr>
          <w:p>
            <w:pPr/>
            <w:r>
              <w:rPr/>
              <w:t xml:space="preserve">Entrega y exposición con retraso mínimo justificado, sin afectar el desarrollo.</w:t>
            </w:r>
          </w:p>
        </w:tc>
        <w:tc>
          <w:tcPr>
            <w:noWrap/>
          </w:tcPr>
          <w:p>
            <w:pPr/>
            <w:r>
              <w:rPr/>
              <w:t xml:space="preserve">Entrega o exposición con retraso moderado y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Retraso significativo sin justificación clara que afecta el proceso.</w:t>
            </w:r>
          </w:p>
        </w:tc>
        <w:tc>
          <w:tcPr>
            <w:noWrap/>
          </w:tcPr>
          <w:p>
            <w:pPr/>
            <w:r>
              <w:rPr/>
              <w:t xml:space="preserve">No entrega ni expone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maneja preguntas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Conoce bien el tema y responde adecuadamente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Conocimiento aceptable, aunque con dudas o respuestas incompletas en algunas preguntas.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dificultades para responder y explicar conceptos claves.</w:t>
            </w:r>
          </w:p>
        </w:tc>
        <w:tc>
          <w:tcPr>
            <w:noWrap/>
          </w:tcPr>
          <w:p>
            <w:pPr/>
            <w:r>
              <w:rPr/>
              <w:t xml:space="preserve">Desconoce el tema y no puede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clave del prospecto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esenciales para una inversión real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principales y su función en la inversión.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clave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con comprensión limitada de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relevantes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exposición</w:t>
            </w:r>
          </w:p>
        </w:tc>
        <w:tc>
          <w:tcPr>
            <w:noWrap/>
          </w:tcPr>
          <w:p>
            <w:pPr/>
            <w:r>
              <w:rPr/>
              <w:t xml:space="preserve">Utiliza recursos innovadores y originales que enriquecen y dinamizan la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aportan interés y claridad.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 en el desarrollo, aunque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Creatividad escasa o poco apropiada para el contexto de la exposición.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exposición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fundamentadas y recomendaciones pertinentes y originales.</w:t>
            </w:r>
          </w:p>
        </w:tc>
        <w:tc>
          <w:tcPr>
            <w:noWrap/>
          </w:tcPr>
          <w:p>
            <w:pPr/>
            <w:r>
              <w:rPr/>
              <w:t xml:space="preserve">Conclusiones adecuadas con recomendaciones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generales; recomendaciones básicas o poco desarrolladas.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y recomendaciones vagas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ni recomendaciones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2026-09-26T02:25:59-05:00</dcterms:created>
  <dcterms:modified xsi:type="dcterms:W3CDTF">2026-09-26T02:25:59-05:00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