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narrar sucesos del pasado y del presente mediante la escritura. Los criterios valoran aspectos clave de la narración para ofrecer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Sucesos del Pasado y del Presente</w:t>
      </w:r>
    </w:p>
    <w:p>
      <w:pPr/>
      <w:r>
        <w:rPr/>
        <w:t xml:space="preserve">Esta rúbrica está diseñada para evaluar la capacidad de los estudiantes de primaria (6-11 años) para narrar sucesos del pasado y del presente mediante la escritura. Los criterios valoran aspectos clave de la narración para ofrecer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fácil de seguir; las ideas están ordenadas y conectadas de manera fluida.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 y coherente, con pocas interrupciones en el orden o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narración tiene algunas ideas claras, pero presenta desorden o falta de conexión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difícil de seguir debido a la falta de coherencia y orden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verbal (pasado y presente)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los tiempos verbales adecuados para sucesos pasados y presentes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los tiempos verbales, aunque se entiende la intención temporal general.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generando confusión sobre cuándo ocurren los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descripción de los sucesos</w:t>
            </w:r>
          </w:p>
        </w:tc>
        <w:tc>
          <w:tcPr>
            <w:noWrap/>
          </w:tcPr>
          <w:p>
            <w:pPr/>
            <w:r>
              <w:rPr/>
              <w:t xml:space="preserve">Incluye descripciones ricas y detalladas que permiten visualizar claramente los sucesos narrados.</w:t>
            </w:r>
          </w:p>
        </w:tc>
        <w:tc>
          <w:tcPr>
            <w:noWrap/>
          </w:tcPr>
          <w:p>
            <w:pPr/>
            <w:r>
              <w:rPr/>
              <w:t xml:space="preserve">Proporciona detalles suficientes que ayudan a entender los sucesos,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Ofrece pocos detalles, lo que dificulta la comprensión completa de los sucesos narrados.</w:t>
            </w:r>
          </w:p>
        </w:tc>
        <w:tc>
          <w:tcPr>
            <w:noWrap/>
          </w:tcPr>
          <w:p>
            <w:pPr/>
            <w:r>
              <w:rPr/>
              <w:t xml:space="preserve">No aporta detalles o descripciones, haciendo la narración vaga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 clara, un desarrollo completo y un cierre adecuado y coherente.</w:t>
            </w:r>
          </w:p>
        </w:tc>
        <w:tc>
          <w:tcPr>
            <w:noWrap/>
          </w:tcPr>
          <w:p>
            <w:pPr/>
            <w:r>
              <w:rPr/>
              <w:t xml:space="preserve">El texto presenta las tres partes, aunque alguna puede ser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Falta alguna de las partes principales o está poco definida.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no presenta introducción, desarrollo ni cierre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 y variado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variado, preciso y adecuado a la edad y al tema de la narración.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simple pero correcto, con algunas palabras variadas.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 que reduce el interés y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 o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 y presenta ideas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algunas ideas originales en la narración.</w:t>
            </w:r>
          </w:p>
        </w:tc>
        <w:tc>
          <w:tcPr>
            <w:noWrap/>
          </w:tcPr>
          <w:p>
            <w:pPr/>
            <w:r>
              <w:rPr/>
              <w:t xml:space="preserve">La narración es sencilla y presenta pocas ideas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las ideas son repetitivas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escrito</w:t>
            </w:r>
          </w:p>
        </w:tc>
        <w:tc>
          <w:tcPr>
            <w:noWrap/>
          </w:tcPr>
          <w:p>
            <w:pPr/>
            <w:r>
              <w:rPr/>
              <w:t xml:space="preserve">El escrito está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escrito está mayormente limpio y ordenado,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escrito tiene manchas, tachones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escrito está desordenado, sucio o difícil de leer por su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