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Conocimientos sobre Seres Vivos - Ciencias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y habilidades de estudiantes de primaria (6-11 años) sobre los seres vivos. Se valoran aspectos fundamentales como la identificación, clasificación, características y cuidado de los seres vivos.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Conocimientos sobre Seres Vivos - Ciencias Naturales</w:t>
      </w:r>
    </w:p>
    <w:p>
      <w:pPr/>
      <w:r>
        <w:rPr/>
        <w:t xml:space="preserve">Esta rúbrica está diseñada para evaluar el entendimiento y habilidades de estudiantes de primaria (6-11 años) sobre los seres vivos. Se valoran aspectos fundamentales como la identificación, clasificación, características y cuidado de los seres vivos.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Seres Vivos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seres vivos presentados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seres vivos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algunos seres vivos, pero con ejemplos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a los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Seres Vivos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los seres vivos en grupos (animales, plantas, etc.) con justificación.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seres vivos con alguna justificación.</w:t>
            </w:r>
          </w:p>
        </w:tc>
        <w:tc>
          <w:tcPr>
            <w:noWrap/>
          </w:tcPr>
          <w:p>
            <w:pPr/>
            <w:r>
              <w:rPr/>
              <w:t xml:space="preserve">Clasifica algunos seres vivos, pero con confusiones o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los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las características principales de los seres vivos.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principales, aunque con faltas menores de precisión.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básicas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describe las características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Necesidades Básicas</w:t>
            </w:r>
          </w:p>
        </w:tc>
        <w:tc>
          <w:tcPr>
            <w:noWrap/>
          </w:tcPr>
          <w:p>
            <w:pPr/>
            <w:r>
              <w:rPr/>
              <w:t xml:space="preserve">Explica claramente las necesidades básicas comunes (agua, alimento, aire, luz).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necesidades básicas con explicaciones sencillas.</w:t>
            </w:r>
          </w:p>
        </w:tc>
        <w:tc>
          <w:tcPr>
            <w:noWrap/>
          </w:tcPr>
          <w:p>
            <w:pPr/>
            <w:r>
              <w:rPr/>
              <w:t xml:space="preserve">Menciona algunas necesidades básicas, pero sin explicación clara.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las necesidades básicas de los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Hábitats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diferentes hábitats y relaciona seres vivos con ellos.</w:t>
            </w:r>
          </w:p>
        </w:tc>
        <w:tc>
          <w:tcPr>
            <w:noWrap/>
          </w:tcPr>
          <w:p>
            <w:pPr/>
            <w:r>
              <w:rPr/>
              <w:t xml:space="preserve">Reconoce varios hábitats y algunos seres vivos relacionados.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sobre hábitats y relación con seres vivos.</w:t>
            </w:r>
          </w:p>
        </w:tc>
        <w:tc>
          <w:tcPr>
            <w:noWrap/>
          </w:tcPr>
          <w:p>
            <w:pPr/>
            <w:r>
              <w:rPr/>
              <w:t xml:space="preserve">No reconoce los hábitats ni relaciona seres vivos con ellos.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apropiado y variado con seguridad.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básico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vocabulario sencillo, con poco uso de términos científicos.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buena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actividades, pero de forma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de manera inapropiada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Respeto por los Seres Vivos</w:t>
            </w:r>
          </w:p>
        </w:tc>
        <w:tc>
          <w:tcPr>
            <w:noWrap/>
          </w:tcPr>
          <w:p>
            <w:pPr/>
            <w:r>
              <w:rPr/>
              <w:t xml:space="preserve">Muestra comprensión y actitudes responsables hacia el cuidado de los seres vivos.</w:t>
            </w:r>
          </w:p>
        </w:tc>
        <w:tc>
          <w:tcPr>
            <w:noWrap/>
          </w:tcPr>
          <w:p>
            <w:pPr/>
            <w:r>
              <w:rPr/>
              <w:t xml:space="preserve">Manifiesta respeto y cuidado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cuidado, pero no siempre actúa en consecuencia.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cuidado hacia los seres vivos.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2026-09-25T23:20:14-05:00</dcterms:created>
  <dcterms:modified xsi:type="dcterms:W3CDTF">2026-09-25T23:20:14-05:00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