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Análisis de Texto Iconográfico y Escritura</w:t></w:r></w:p><w:p/><w:p><w:pPr/><w:r><w:rPr><w:color w:val="666666"/><w:sz w:val="20"/><w:szCs w:val="20"/><w:i w:val="1"/><w:iCs w:val="1"/></w:rPr><w:t xml:space="preserve">Rúbrica Escalar | Lenguaje | Escritura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de análisis, organización, producción de texto y uso de la lengua en estudiantes de secundaria (12-15 años) al trabajar con textos iconográficos. La evaluación se basa en una escala numérica que refleja el nivel de logro en cada criterio.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Análisis de Texto Iconográfico y Escritura</w:t></w:r></w:p><w:p><w:pPr/><w:r><w:rPr/><w:t xml:space="preserve">Esta rúbrica está diseñada para evaluar las habilidades de análisis, organización, producción de texto y uso de la lengua en estudiantes de secundaria (12-15 años) al trabajar con textos iconográficos. La evaluación se basa en una escala numérica que refleja el nivel de logro en cada criterio.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Análisis del Texto Iconográfico</w:t></w:r></w:p></w:tc><w:tc><w:tcPr><w:noWrap/></w:tcPr><w:p><w:pPr/><w:r><w:rPr><w:b w:val="1"/><w:bCs w:val="1"/></w:rPr><w:t xml:space="preserve">Excelente (90%+):</w:t></w:r><w:r><w:rPr/><w:t xml:space="preserve"> Identifica y explica claramente los elementos visuales y su significado, relacionándolos con el contexto.</w:t></w:r><w:br/><w:r><w:rPr/><w:t xml:space="preserve">        </w:t></w:r><w:r><w:rPr><w:b w:val="1"/><w:bCs w:val="1"/></w:rPr><w:t xml:space="preserve">Bueno (80%+):</w:t></w:r><w:r><w:rPr/><w:t xml:space="preserve"> Reconoce la mayoría de los elementos visuales y ofrece una interpretación adecuada.</w:t></w:r><w:br/><w:r><w:rPr/><w:t xml:space="preserve">        </w:t></w:r><w:r><w:rPr><w:b w:val="1"/><w:bCs w:val="1"/></w:rPr><w:t xml:space="preserve">Aceptable (50%+):</w:t></w:r><w:r><w:rPr/><w:t xml:space="preserve"> Identifica algunos elementos pero con interpretaciones superficiales o incompletas.</w:t></w:r><w:br/><w:r><w:rPr/><w:t xml:space="preserve">        </w:t></w:r><w:r><w:rPr><w:b w:val="1"/><w:bCs w:val="1"/></w:rPr><w:t xml:space="preserve">Pobre (<50%):</w:t></w:r><w:r><w:rPr/><w:t xml:space="preserve"> Tiene dificultad para reconocer elementos y su significado es confuso o incorrecto.      </w:t></w:r></w:p></w:tc><w:tc><w:tcPr><w:noWrap/></w:tcPr><w:p><w:pPr/><w:r><w:rPr/><w:t xml:space="preserve">0-100</w:t></w:r></w:p></w:tc></w:tr><w:tr><w:trPr/><w:tc><w:tcPr><w:noWrap/></w:tcPr><w:p><w:pPr/><w:r><w:rPr/><w:t xml:space="preserve">Organización de la Información</w:t></w:r></w:p></w:tc><w:tc><w:tcPr><w:noWrap/></w:tcPr><w:p><w:pPr/><w:r><w:rPr><w:b w:val="1"/><w:bCs w:val="1"/></w:rPr><w:t xml:space="preserve">Excelente (90%+):</w:t></w:r><w:r><w:rPr/><w:t xml:space="preserve"> Presenta las ideas de forma clara, coherente y lógica, con una estructura bien definida.</w:t></w:r><w:br/><w:r><w:rPr/><w:t xml:space="preserve">        </w:t></w:r><w:r><w:rPr><w:b w:val="1"/><w:bCs w:val="1"/></w:rPr><w:t xml:space="preserve">Bueno (80%+):</w:t></w:r><w:r><w:rPr/><w:t xml:space="preserve"> Organiza las ideas de manera ordenada aunque con pequeñas incongruencias.</w:t></w:r><w:br/><w:r><w:rPr/><w:t xml:space="preserve">        </w:t></w:r><w:r><w:rPr><w:b w:val="1"/><w:bCs w:val="1"/></w:rPr><w:t xml:space="preserve">Aceptable (50%+):</w:t></w:r><w:r><w:rPr/><w:t xml:space="preserve"> La organización es básica y algunas ideas están desordenadas.</w:t></w:r><w:br/><w:r><w:rPr/><w:t xml:space="preserve">        </w:t></w:r><w:r><w:rPr><w:b w:val="1"/><w:bCs w:val="1"/></w:rPr><w:t xml:space="preserve">Pobre (<50%):</w:t></w:r><w:r><w:rPr/><w:t xml:space="preserve"> Las ideas están desorganizadas y dificultan la comprensión.      </w:t></w:r></w:p></w:tc><w:tc><w:tcPr><w:noWrap/></w:tcPr><w:p><w:pPr/><w:r><w:rPr/><w:t xml:space="preserve">0-100</w:t></w:r></w:p></w:tc></w:tr><w:tr><w:trPr/><w:tc><w:tcPr><w:noWrap/></w:tcPr><w:p><w:pPr/><w:r><w:rPr/><w:t xml:space="preserve">Producción de Texto</w:t></w:r></w:p></w:tc><w:tc><w:tcPr><w:noWrap/></w:tcPr><w:p><w:pPr/><w:r><w:rPr><w:b w:val="1"/><w:bCs w:val="1"/></w:rPr><w:t xml:space="preserve">Excelente (90%+):</w:t></w:r><w:r><w:rPr/><w:t xml:space="preserve"> Redacta un texto claro, con vocabulario adecuado y variedad en las estructuras.</w:t></w:r><w:br/><w:r><w:rPr/><w:t xml:space="preserve">        </w:t></w:r><w:r><w:rPr><w:b w:val="1"/><w:bCs w:val="1"/></w:rPr><w:t xml:space="preserve">Bueno (80%+):</w:t></w:r><w:r><w:rPr/><w:t xml:space="preserve"> Escribe un texto comprensible con vocabulario apropiado, aunque limitado.</w:t></w:r><w:br/><w:r><w:rPr/><w:t xml:space="preserve">        </w:t></w:r><w:r><w:rPr><w:b w:val="1"/><w:bCs w:val="1"/></w:rPr><w:t xml:space="preserve">Aceptable (50%+):</w:t></w:r><w:r><w:rPr/><w:t xml:space="preserve"> El texto es básico, con vocabulario repetitivo y estructuras simples.</w:t></w:r><w:br/><w:r><w:rPr/><w:t xml:space="preserve">        </w:t></w:r><w:r><w:rPr><w:b w:val="1"/><w:bCs w:val="1"/></w:rPr><w:t xml:space="preserve">Pobre (<50%):</w:t></w:r><w:r><w:rPr/><w:t xml:space="preserve"> Texto confuso con vocabulario pobre y errores que afectan la comprensión.      </w:t></w:r></w:p></w:tc><w:tc><w:tcPr><w:noWrap/></w:tcPr><w:p><w:pPr/><w:r><w:rPr/><w:t xml:space="preserve">0-100</w:t></w:r></w:p></w:tc></w:tr><w:tr><w:trPr/><w:tc><w:tcPr><w:noWrap/></w:tcPr><w:p><w:pPr/><w:r><w:rPr/><w:t xml:space="preserve">Uso de la Lengua: Ortografía y Gramática</w:t></w:r></w:p></w:tc><w:tc><w:tcPr><w:noWrap/></w:tcPr><w:p><w:pPr/><w:r><w:rPr><w:b w:val="1"/><w:bCs w:val="1"/></w:rPr><w:t xml:space="preserve">Excelente (90%+):</w:t></w:r><w:r><w:rPr/><w:t xml:space="preserve"> Practicamente sin errores ortográficos ni gramaticales.</w:t></w:r><w:br/><w:r><w:rPr/><w:t xml:space="preserve">        </w:t></w:r><w:r><w:rPr><w:b w:val="1"/><w:bCs w:val="1"/></w:rPr><w:t xml:space="preserve">Bueno (80%+):</w:t></w:r><w:r><w:rPr/><w:t xml:space="preserve"> Presenta algunos errores mínimos que no afectan la comprensión.</w:t></w:r><w:br/><w:r><w:rPr/><w:t xml:space="preserve">        </w:t></w:r><w:r><w:rPr><w:b w:val="1"/><w:bCs w:val="1"/></w:rPr><w:t xml:space="preserve">Aceptable (50%+):</w:t></w:r><w:r><w:rPr/><w:t xml:space="preserve"> Errores frecuentes pero la idea general se entiende.</w:t></w:r><w:br/><w:r><w:rPr/><w:t xml:space="preserve">        </w:t></w:r><w:r><w:rPr><w:b w:val="1"/><w:bCs w:val="1"/></w:rPr><w:t xml:space="preserve">Pobre (<50%):</w:t></w:r><w:r><w:rPr/><w:t xml:space="preserve"> Numerosos errores que dificultan la comprensión del texto.      </w:t></w:r></w:p></w:tc><w:tc><w:tcPr><w:noWrap/></w:tcPr><w:p><w:pPr/><w:r><w:rPr/><w:t xml:space="preserve">0-100</w:t></w:r></w:p></w:tc></w:tr><w:tr><w:trPr/><w:tc><w:tcPr><w:noWrap/></w:tcPr><w:p><w:pPr/><w:r><w:rPr/><w:t xml:space="preserve">Interpretación Crítica</w:t></w:r></w:p></w:tc><w:tc><w:tcPr><w:noWrap/></w:tcPr><w:p><w:pPr/><w:r><w:rPr><w:b w:val="1"/><w:bCs w:val="1"/></w:rPr><w:t xml:space="preserve">Excelente (90%+):</w:t></w:r><w:r><w:rPr/><w:t xml:space="preserve"> Ofrece una interpretación profunda y original del texto iconográfico.</w:t></w:r><w:br/><w:r><w:rPr/><w:t xml:space="preserve">        </w:t></w:r><w:r><w:rPr><w:b w:val="1"/><w:bCs w:val="1"/></w:rPr><w:t xml:space="preserve">Bueno (80%+):</w:t></w:r><w:r><w:rPr/><w:t xml:space="preserve"> Realiza una interpretación adecuada con algunas ideas originales.</w:t></w:r><w:br/><w:r><w:rPr/><w:t xml:space="preserve">        </w:t></w:r><w:r><w:rPr><w:b w:val="1"/><w:bCs w:val="1"/></w:rPr><w:t xml:space="preserve">Aceptable (50%+):</w:t></w:r><w:r><w:rPr/><w:t xml:space="preserve"> Interpretación básica y poco elaborada.</w:t></w:r><w:br/><w:r><w:rPr/><w:t xml:space="preserve">        </w:t></w:r><w:r><w:rPr><w:b w:val="1"/><w:bCs w:val="1"/></w:rPr><w:t xml:space="preserve">Pobre (<50%):</w:t></w:r><w:r><w:rPr/><w:t xml:space="preserve"> Interpretación superficial o errónea.      </w:t></w:r></w:p></w:tc><w:tc><w:tcPr><w:noWrap/></w:tcPr><w:p><w:pPr/><w:r><w:rPr/><w:t xml:space="preserve">0-100</w:t></w:r></w:p></w:tc></w:tr><w:tr><w:trPr/><w:tc><w:tcPr><w:noWrap/></w:tcPr><w:p><w:pPr/><w:r><w:rPr/><w:t xml:space="preserve">Coherencia y Cohesión</w:t></w:r></w:p></w:tc><w:tc><w:tcPr><w:noWrap/></w:tcPr><w:p><w:pPr/><w:r><w:rPr><w:b w:val="1"/><w:bCs w:val="1"/></w:rPr><w:t xml:space="preserve">Excelente (90%+):</w:t></w:r><w:r><w:rPr/><w:t xml:space="preserve"> El texto mantiene coherencia y cohesión en todo momento.</w:t></w:r><w:br/><w:r><w:rPr/><w:t xml:space="preserve">        </w:t></w:r><w:r><w:rPr><w:b w:val="1"/><w:bCs w:val="1"/></w:rPr><w:t xml:space="preserve">Bueno (80%+):</w:t></w:r><w:r><w:rPr/><w:t xml:space="preserve"> Generalmente coherente y cohesivo, con leves fallas.</w:t></w:r><w:br/><w:r><w:rPr/><w:t xml:space="preserve">        </w:t></w:r><w:r><w:rPr><w:b w:val="1"/><w:bCs w:val="1"/></w:rPr><w:t xml:space="preserve">Aceptable (50%+):</w:t></w:r><w:r><w:rPr/><w:t xml:space="preserve"> Cohesión y coherencia inconsistentes.</w:t></w:r><w:br/><w:r><w:rPr/><w:t xml:space="preserve">        </w:t></w:r><w:r><w:rPr><w:b w:val="1"/><w:bCs w:val="1"/></w:rPr><w:t xml:space="preserve">Pobre (<50%):</w:t></w:r><w:r><w:rPr/><w:t xml:space="preserve"> Texto incoherente y sin cohesión.      </w:t></w:r></w:p></w:tc><w:tc><w:tcPr><w:noWrap/></w:tcPr><w:p><w:pPr/><w:r><w:rPr/><w:t xml:space="preserve">0-100</w:t></w:r></w:p></w:tc></w:tr><w:tr><w:trPr/><w:tc><w:tcPr><w:noWrap/></w:tcPr><w:p><w:pPr/><w:r><w:rPr/><w:t xml:space="preserve">Creatividad en la Producción</w:t></w:r></w:p></w:tc><w:tc><w:tcPr><w:noWrap/></w:tcPr><w:p><w:pPr/><w:r><w:rPr><w:b w:val="1"/><w:bCs w:val="1"/></w:rPr><w:t xml:space="preserve">Excelente (90%+):</w:t></w:r><w:r><w:rPr/><w:t xml:space="preserve"> Muestra originalidad y creatividad en la presentación del análisis.</w:t></w:r><w:br/><w:r><w:rPr/><w:t xml:space="preserve">        </w:t></w:r><w:r><w:rPr><w:b w:val="1"/><w:bCs w:val="1"/></w:rPr><w:t xml:space="preserve">Bueno (80%+):</w:t></w:r><w:r><w:rPr/><w:t xml:space="preserve"> Presenta ideas con cierto grado de creatividad.</w:t></w:r><w:br/><w:r><w:rPr/><w:t xml:space="preserve">        </w:t></w:r><w:r><w:rPr><w:b w:val="1"/><w:bCs w:val="1"/></w:rPr><w:t xml:space="preserve">Aceptable (50%+):</w:t></w:r><w:r><w:rPr/><w:t xml:space="preserve"> Escasa creatividad, ideas previsibles.</w:t></w:r><w:br/><w:r><w:rPr/><w:t xml:space="preserve">        </w:t></w:r><w:r><w:rPr><w:b w:val="1"/><w:bCs w:val="1"/></w:rPr><w:t xml:space="preserve">Pobre (<50%):</w:t></w:r><w:r><w:rPr/><w:t xml:space="preserve"> Sin elementos creativos o personales.      </w:t></w:r></w:p></w:tc><w:tc><w:tcPr><w:noWrap/></w:tcPr><w:p><w:pPr/><w:r><w:rPr/><w:t xml:space="preserve">0-100</w:t></w:r></w:p></w:tc></w:tr><w:tr><w:trPr/><w:tc><w:tcPr><w:noWrap/></w:tcPr><w:p><w:pPr/><w:r><w:rPr/><w:t xml:space="preserve">Claridad en la Expresión Oral o Escrita</w:t></w:r></w:p></w:tc><w:tc><w:tcPr><w:noWrap/></w:tcPr><w:p><w:pPr/><w:r><w:rPr><w:b w:val="1"/><w:bCs w:val="1"/></w:rPr><w:t xml:space="preserve">Excelente (90%+):</w:t></w:r><w:r><w:rPr/><w:t xml:space="preserve"> Expresa las ideas con claridad y fluidez, facilitando la comprensión.</w:t></w:r><w:br/><w:r><w:rPr/><w:t xml:space="preserve">        </w:t></w:r><w:r><w:rPr><w:b w:val="1"/><w:bCs w:val="1"/></w:rPr><w:t xml:space="preserve">Bueno (80%+):</w:t></w:r><w:r><w:rPr/><w:t xml:space="preserve"> Expresión clara con algunas pausas o repeticiones.</w:t></w:r><w:br/><w:r><w:rPr/><w:t xml:space="preserve">        </w:t></w:r><w:r><w:rPr><w:b w:val="1"/><w:bCs w:val="1"/></w:rPr><w:t xml:space="preserve">Aceptable (50%+):</w:t></w:r><w:r><w:rPr/><w:t xml:space="preserve"> Expresión a veces confusa o poco clara.</w:t></w:r><w:br/><w:r><w:rPr/><w:t xml:space="preserve">        </w:t></w:r><w:r><w:rPr><w:b w:val="1"/><w:bCs w:val="1"/></w:rPr><w:t xml:space="preserve">Pobre (<50%):</w:t></w:r><w:r><w:rPr/><w:t xml:space="preserve"> Difícil de entender por falta de claridad.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2026-09-26T02:10:06-05:00</dcterms:created>
  <dcterms:modified xsi:type="dcterms:W3CDTF">2026-09-26T02:10:06-05:00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