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Elementos de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y analizar los elementos de la comunicación, considerando aspectos de diversidad, equidad e inclusión (DEI). Se orienta a ofrecer retroalimentación constructiva mediante aspectos positivos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Elementos de la Comunicación</w:t>
      </w:r>
    </w:p>
    <w:p>
      <w:pPr/>
      <w:r>
        <w:rPr/>
        <w:t xml:space="preserve">Esta rúbrica está diseñada para evaluar la capacidad del estudiante universitario para identificar y analizar los elementos de la comunicación, considerando aspectos de diversidad, equidad e inclusión (DEI). Se orienta a ofrecer retroalimentación constructiva mediante aspectos positivos y áreas de mejora en cada criterio.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los elementos básicos de la comunicación (emisor, receptor, mensaje, canal, código, contexto)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precisa al nombrar y describir cada elemento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Es necesario mejorar la precisión en la identificación y explicación de algunos elementos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papel que cada elemento juega en el proceso comunicativo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cada elemento influye en la efectividad de la comunicación.</w:t>
            </w:r>
          </w:p>
        </w:tc>
        <w:tc>
          <w:tcPr>
            <w:noWrap/>
          </w:tcPr>
          <w:p>
            <w:pPr/>
            <w:r>
              <w:rPr/>
              <w:t xml:space="preserve">Profundizar en la relación dinámica entre los elementos para fortalecer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barreras y ruido en la comunicación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posibles obstáculos que afectan el mensaje y propone ejemplos.</w:t>
            </w:r>
          </w:p>
        </w:tc>
        <w:tc>
          <w:tcPr>
            <w:noWrap/>
          </w:tcPr>
          <w:p>
            <w:pPr/>
            <w:r>
              <w:rPr/>
              <w:t xml:space="preserve">Ampliar la identificación de diversos tipos de ruido y su impacto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contextuales para ilustrar los elementos de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 y variados que facilitan la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Incluir ejemplos más diversos y contextualizados para mejorar la ilustración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en el análisis comunicativo</w:t>
            </w:r>
          </w:p>
        </w:tc>
        <w:tc>
          <w:tcPr>
            <w:noWrap/>
          </w:tcPr>
          <w:p>
            <w:pPr/>
            <w:r>
              <w:rPr/>
              <w:t xml:space="preserve">Considera cómo factores culturales, sociales y personales influyen en la comunicación.</w:t>
            </w:r>
          </w:p>
        </w:tc>
        <w:tc>
          <w:tcPr>
            <w:noWrap/>
          </w:tcPr>
          <w:p>
            <w:pPr/>
            <w:r>
              <w:rPr/>
              <w:t xml:space="preserve">Explorar más a fondo el impacto de la diversidad y la inclusión en los procesos comunicativos.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 al describir los elementos de la comunicación</w:t>
            </w:r>
          </w:p>
        </w:tc>
        <w:tc>
          <w:tcPr>
            <w:noWrap/>
          </w:tcPr>
          <w:p>
            <w:pPr/>
            <w:r>
              <w:rPr/>
              <w:t xml:space="preserve">La redacción es clara, ordenada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Trabajar en la organización de ideas y evitar ambigüedades para mejorar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específica del área de comunicación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correcto y pertinente en el desarrollo de la tarea.</w:t>
            </w:r>
          </w:p>
        </w:tc>
        <w:tc>
          <w:tcPr>
            <w:noWrap/>
          </w:tcPr>
          <w:p>
            <w:pPr/>
            <w:r>
              <w:rPr/>
              <w:t xml:space="preserve">Reforzar el uso preciso de términos técnicos para evitar confusiones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críticamente sobre la importancia de los elementos de la comunicación en contextos sociales diversos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que conecta teoría con realidades sociales variadas.</w:t>
            </w:r>
          </w:p>
        </w:tc>
        <w:tc>
          <w:tcPr>
            <w:noWrap/>
          </w:tcPr>
          <w:p>
            <w:pPr/>
            <w:r>
              <w:rPr/>
              <w:t xml:space="preserve">Profundizar en la reflexión crítica y relacionar mejor la teoría con contextos específicos.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2026-09-26T05:01:12-05:00</dcterms:created>
  <dcterms:modified xsi:type="dcterms:W3CDTF">2026-09-26T05:01:12-05:00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