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ABP: Maquetas de Equipos Radiológicos - Partes y Funcionalidad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específica el desempeño de los estudiantes en la creación y explicación de maquetas de equipos radiológicos, considerando aspectos técnicos, funcionales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ABP: Maquetas de Equipos Radiológicos - Partes y Funcionalidad</w:t>
      </w:r>
    </w:p>
    <w:p>
      <w:pPr/>
      <w:r>
        <w:rPr/>
        <w:t xml:space="preserve">Esta rúbrica permite evaluar de manera detallada y específica el desempeño de los estudiantes en la creación y explicación de maquetas de equipos radiológicos, considerando aspectos técnicos, funcionales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las partes representadas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esenciales del equipo radiológico con precisión y detalle técnico correcto.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partes esenciales con mínima imprecisión técnica.</w:t>
            </w:r>
          </w:p>
        </w:tc>
        <w:tc>
          <w:tcPr>
            <w:noWrap/>
          </w:tcPr>
          <w:p>
            <w:pPr/>
            <w:r>
              <w:rPr/>
              <w:t xml:space="preserve">Incluye varias partes esenciales, pero con errores o ausencias notables.</w:t>
            </w:r>
          </w:p>
        </w:tc>
        <w:tc>
          <w:tcPr>
            <w:noWrap/>
          </w:tcPr>
          <w:p>
            <w:pPr/>
            <w:r>
              <w:rPr/>
              <w:t xml:space="preserve">Faltan muchas partes esenciales o las partes representadas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explicada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parte y su relación con el funcionamiento general del equipo.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partes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algunas partes,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de las partes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innovadora, visualmente atractiva y refleja comprensión profunda del equipo.</w:t>
            </w:r>
          </w:p>
        </w:tc>
        <w:tc>
          <w:tcPr>
            <w:noWrap/>
          </w:tcPr>
          <w:p>
            <w:pPr/>
            <w:r>
              <w:rPr/>
              <w:t xml:space="preserve">La maqueta es adecuada y presenta un diseño claro, pero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maqueta es funcional pero poco atractiva o con diseño básico sin creatividad.</w:t>
            </w:r>
          </w:p>
        </w:tc>
        <w:tc>
          <w:tcPr>
            <w:noWrap/>
          </w:tcPr>
          <w:p>
            <w:pPr/>
            <w:r>
              <w:rPr/>
              <w:t xml:space="preserve">La maqueta carece de diseño claro y no refleja creatividad ni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técnica de construcción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técnicas cuidadas que garantizan durabilidad y precisión.</w:t>
            </w:r>
          </w:p>
        </w:tc>
        <w:tc>
          <w:tcPr>
            <w:noWrap/>
          </w:tcPr>
          <w:p>
            <w:pPr/>
            <w:r>
              <w:rPr/>
              <w:t xml:space="preserve">Los materiales y técnicas son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Materiales y técnicas son básicos y presentan deficiencias en la construcción.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técnicas mal aplicadas que afectan la calidad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maqueta con lenguaje claro, organizado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 general, aunque con algunas dudas o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lenguaje poco claro y respuestas limitadas a preguntas.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o presenta con gran inseguridad y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técnicos radiológicos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 conceptos técnicos precisos en la explicación.</w:t>
            </w:r>
          </w:p>
        </w:tc>
        <w:tc>
          <w:tcPr>
            <w:noWrap/>
          </w:tcPr>
          <w:p>
            <w:pPr/>
            <w:r>
              <w:rPr/>
              <w:t xml:space="preserve">Integra conceptos técnicos con buena comprensión,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técnicos, pero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integra conceptos técnicos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distribuye tareas equitativamente y muestra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buena participación y coordinación mayormente equilibrada.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poca comunicación y trabajo desorganizado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entrega del proyecto</w:t>
            </w:r>
          </w:p>
        </w:tc>
        <w:tc>
          <w:tcPr>
            <w:noWrap/>
          </w:tcPr>
          <w:p>
            <w:pPr/>
            <w:r>
              <w:rPr/>
              <w:t xml:space="preserve">Entrega completa, bien organizada, con documentación clara y referencias correctas.</w:t>
            </w:r>
          </w:p>
        </w:tc>
        <w:tc>
          <w:tcPr>
            <w:noWrap/>
          </w:tcPr>
          <w:p>
            <w:pPr/>
            <w:r>
              <w:rPr/>
              <w:t xml:space="preserve">Entrega con documentación adecuada y organizada,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Entrega incompleta o desorganizada, con documentación insuficiente o imprecisa.</w:t>
            </w:r>
          </w:p>
        </w:tc>
        <w:tc>
          <w:tcPr>
            <w:noWrap/>
          </w:tcPr>
          <w:p>
            <w:pPr/>
            <w:r>
              <w:rPr/>
              <w:t xml:space="preserve">No entrega documentación o ésta es muy deficiente y poco fiable.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