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Guion y Aplicación de Ejercicio de Conciencia Plena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ejecución de un ejercicio de conciencia plena de 5 a 10 minutos, con énfasis en el entrenamiento de la atención mediante la respiración, la conciencia del presente, y el manejo de la prosodia para fomentar el disfrute de la actividad tanto en instructor como en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Guion y Aplicación de Ejercicio de Conciencia Plena</w:t>
      </w:r>
    </w:p>
    <w:p>
      <w:pPr/>
      <w:r>
        <w:rPr/>
        <w:t xml:space="preserve">Esta rúbrica evalúa el diseño y la ejecución de un ejercicio de conciencia plena de 5 a 10 minutos, con énfasis en el entrenamiento de la atención mediante la respiración, la conciencia del presente, y el manejo de la prosodia para fomentar el disfrute de la actividad tanto en instructor como en participantes.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guion</w:t>
            </w:r>
          </w:p>
        </w:tc>
        <w:tc>
          <w:tcPr>
            <w:noWrap/>
          </w:tcPr>
          <w:p>
            <w:pPr/>
            <w:r>
              <w:rPr/>
              <w:t xml:space="preserve">El guion está perfectamente estructurado, con ideas claras y coherentes que facilitan la comprensión y el seguimiento del ejercicio.</w:t>
            </w:r>
          </w:p>
        </w:tc>
        <w:tc>
          <w:tcPr>
            <w:noWrap/>
          </w:tcPr>
          <w:p>
            <w:pPr/>
            <w:r>
              <w:rPr/>
              <w:t xml:space="preserve">El guion está bien organizado con pocas ambigüedades; facilita la comprensión general del ejercicio.</w:t>
            </w:r>
          </w:p>
        </w:tc>
        <w:tc>
          <w:tcPr>
            <w:noWrap/>
          </w:tcPr>
          <w:p>
            <w:pPr/>
            <w:r>
              <w:rPr/>
              <w:t xml:space="preserve">El guion presenta estructura aceptable pero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guion muestra falta de coherencia en varias partes, dificultando el seguimiento del ejercicio.</w:t>
            </w:r>
          </w:p>
        </w:tc>
        <w:tc>
          <w:tcPr>
            <w:noWrap/>
          </w:tcPr>
          <w:p>
            <w:pPr/>
            <w:r>
              <w:rPr/>
              <w:t xml:space="preserve">El guion carece de estructura y claridad, impidiendo la comprensión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Entrenamiento e inducción a la atención mediante la respiración</w:t>
            </w:r>
          </w:p>
        </w:tc>
        <w:tc>
          <w:tcPr>
            <w:noWrap/>
          </w:tcPr>
          <w:p>
            <w:pPr/>
            <w:r>
              <w:rPr/>
              <w:t xml:space="preserve">La inducción a la respiración es precisa, adecuada y logra centrar completamente la atención desde el inicio.</w:t>
            </w:r>
          </w:p>
        </w:tc>
        <w:tc>
          <w:tcPr>
            <w:noWrap/>
          </w:tcPr>
          <w:p>
            <w:pPr/>
            <w:r>
              <w:rPr/>
              <w:t xml:space="preserve">La inducción a la respiración es clara y efectiva, aunque puede mejorar en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La inducción cumple su función pero con poca profundidad o detalle en la guía respiratoria.</w:t>
            </w:r>
          </w:p>
        </w:tc>
        <w:tc>
          <w:tcPr>
            <w:noWrap/>
          </w:tcPr>
          <w:p>
            <w:pPr/>
            <w:r>
              <w:rPr/>
              <w:t xml:space="preserve">La inducción es vaga o poco clara, dificultando la concentración adecuada en la respiración.</w:t>
            </w:r>
          </w:p>
        </w:tc>
        <w:tc>
          <w:tcPr>
            <w:noWrap/>
          </w:tcPr>
          <w:p>
            <w:pPr/>
            <w:r>
              <w:rPr/>
              <w:t xml:space="preserve">La inducción a la respiración es inexistente o confusa, no favorece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conciencia del presente sin juicio</w:t>
            </w:r>
          </w:p>
        </w:tc>
        <w:tc>
          <w:tcPr>
            <w:noWrap/>
          </w:tcPr>
          <w:p>
            <w:pPr/>
            <w:r>
              <w:rPr/>
              <w:t xml:space="preserve">Promueve eficazmente la conciencia plena y evita el juicio, utilizando un lenguaje inclusivo y neutro.</w:t>
            </w:r>
          </w:p>
        </w:tc>
        <w:tc>
          <w:tcPr>
            <w:noWrap/>
          </w:tcPr>
          <w:p>
            <w:pPr/>
            <w:r>
              <w:rPr/>
              <w:t xml:space="preserve">Promueve la conciencia del presente y evita el juicio, con mínimas fallas en el enfoque o lenguaje.</w:t>
            </w:r>
          </w:p>
        </w:tc>
        <w:tc>
          <w:tcPr>
            <w:noWrap/>
          </w:tcPr>
          <w:p>
            <w:pPr/>
            <w:r>
              <w:rPr/>
              <w:t xml:space="preserve">Generalmente promueve la conciencia sin juicio, pero con algunos momentos de posible evaluación o distracción.</w:t>
            </w:r>
          </w:p>
        </w:tc>
        <w:tc>
          <w:tcPr>
            <w:noWrap/>
          </w:tcPr>
          <w:p>
            <w:pPr/>
            <w:r>
              <w:rPr/>
              <w:t xml:space="preserve">Promoción limitada de la conciencia plena, con frecuentes juicios o desviaciones del foco presente.</w:t>
            </w:r>
          </w:p>
        </w:tc>
        <w:tc>
          <w:tcPr>
            <w:noWrap/>
          </w:tcPr>
          <w:p>
            <w:pPr/>
            <w:r>
              <w:rPr/>
              <w:t xml:space="preserve">No promueve o dificulta la conciencia plena; predominan los juicios o interpretaciones.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adecuación del ejercicio</w:t>
            </w:r>
          </w:p>
        </w:tc>
        <w:tc>
          <w:tcPr>
            <w:noWrap/>
          </w:tcPr>
          <w:p>
            <w:pPr/>
            <w:r>
              <w:rPr/>
              <w:t xml:space="preserve">El ejercicio dura entre 5 y 10 minutos, con un ritmo adecuado que mantiene el interés y la concentración.</w:t>
            </w:r>
          </w:p>
        </w:tc>
        <w:tc>
          <w:tcPr>
            <w:noWrap/>
          </w:tcPr>
          <w:p>
            <w:pPr/>
            <w:r>
              <w:rPr/>
              <w:t xml:space="preserve">El ejercicio se mantiene dentro de los límites temporales con leve desbalance en ritmo o fluidez.</w:t>
            </w:r>
          </w:p>
        </w:tc>
        <w:tc>
          <w:tcPr>
            <w:noWrap/>
          </w:tcPr>
          <w:p>
            <w:pPr/>
            <w:r>
              <w:rPr/>
              <w:t xml:space="preserve">El ejercicio cumple el tiempo, pero con ritmo irregular o segmentos poco adecuados.</w:t>
            </w:r>
          </w:p>
        </w:tc>
        <w:tc>
          <w:tcPr>
            <w:noWrap/>
          </w:tcPr>
          <w:p>
            <w:pPr/>
            <w:r>
              <w:rPr/>
              <w:t xml:space="preserve">Duración fuera del rango establecido o ritmo que dificulta la continuidad y concentración.</w:t>
            </w:r>
          </w:p>
        </w:tc>
        <w:tc>
          <w:tcPr>
            <w:noWrap/>
          </w:tcPr>
          <w:p>
            <w:pPr/>
            <w:r>
              <w:rPr/>
              <w:t xml:space="preserve">Duración inadecuada y ritmo que interrumpe o impide el desarrollo completo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prosodia e intención comunicativa</w:t>
            </w:r>
          </w:p>
        </w:tc>
        <w:tc>
          <w:tcPr>
            <w:noWrap/>
          </w:tcPr>
          <w:p>
            <w:pPr/>
            <w:r>
              <w:rPr/>
              <w:t xml:space="preserve">La prosodia es variada, entonación clara y expresiva que facilita la conexión emocional y atención.</w:t>
            </w:r>
          </w:p>
        </w:tc>
        <w:tc>
          <w:tcPr>
            <w:noWrap/>
          </w:tcPr>
          <w:p>
            <w:pPr/>
            <w:r>
              <w:rPr/>
              <w:t xml:space="preserve">Uso adecuado de entonación y ritmo, con pequeñas áreas para mejorar expresividad e intención.</w:t>
            </w:r>
          </w:p>
        </w:tc>
        <w:tc>
          <w:tcPr>
            <w:noWrap/>
          </w:tcPr>
          <w:p>
            <w:pPr/>
            <w:r>
              <w:rPr/>
              <w:t xml:space="preserve">Entonación y prosodia correctas pero poco expresivas o monótonas en algunos pasajes.</w:t>
            </w:r>
          </w:p>
        </w:tc>
        <w:tc>
          <w:tcPr>
            <w:noWrap/>
          </w:tcPr>
          <w:p>
            <w:pPr/>
            <w:r>
              <w:rPr/>
              <w:t xml:space="preserve">Prosodia limitada y entonación poco clara que dificulta la conexión con los participantes.</w:t>
            </w:r>
          </w:p>
        </w:tc>
        <w:tc>
          <w:tcPr>
            <w:noWrap/>
          </w:tcPr>
          <w:p>
            <w:pPr/>
            <w:r>
              <w:rPr/>
              <w:t xml:space="preserve">Falta de control prosódico, entonación monótona o inapropiada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evitar el juicio durante la guía</w:t>
            </w:r>
          </w:p>
        </w:tc>
        <w:tc>
          <w:tcPr>
            <w:noWrap/>
          </w:tcPr>
          <w:p>
            <w:pPr/>
            <w:r>
              <w:rPr/>
              <w:t xml:space="preserve">Evita completamente cualquier juicio o comentario evaluativo, promoviendo un ambiente seguro y acogedor.</w:t>
            </w:r>
          </w:p>
        </w:tc>
        <w:tc>
          <w:tcPr>
            <w:noWrap/>
          </w:tcPr>
          <w:p>
            <w:pPr/>
            <w:r>
              <w:rPr/>
              <w:t xml:space="preserve">Mínimos indicios de juicio, sin afectar el ambiente general del ejercicio.</w:t>
            </w:r>
          </w:p>
        </w:tc>
        <w:tc>
          <w:tcPr>
            <w:noWrap/>
          </w:tcPr>
          <w:p>
            <w:pPr/>
            <w:r>
              <w:rPr/>
              <w:t xml:space="preserve">Algunos comentarios o tonos que pueden interpretarse como juicios, aunque moderados.</w:t>
            </w:r>
          </w:p>
        </w:tc>
        <w:tc>
          <w:tcPr>
            <w:noWrap/>
          </w:tcPr>
          <w:p>
            <w:pPr/>
            <w:r>
              <w:rPr/>
              <w:t xml:space="preserve">Presencia frecuente de juicios o evaluaciones que pueden afectar negativamente la experiencia.</w:t>
            </w:r>
          </w:p>
        </w:tc>
        <w:tc>
          <w:tcPr>
            <w:noWrap/>
          </w:tcPr>
          <w:p>
            <w:pPr/>
            <w:r>
              <w:rPr/>
              <w:t xml:space="preserve">Uso frecuente y marcado de juicios que generan un ambiente poco propicio para la conciencia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disfrute en instructor y participantes</w:t>
            </w:r>
          </w:p>
        </w:tc>
        <w:tc>
          <w:tcPr>
            <w:noWrap/>
          </w:tcPr>
          <w:p>
            <w:pPr/>
            <w:r>
              <w:rPr/>
              <w:t xml:space="preserve">El instructor transmite entusiasmo y tranquilidad, logrando que los participantes disfruten y se involucren plenamente.</w:t>
            </w:r>
          </w:p>
        </w:tc>
        <w:tc>
          <w:tcPr>
            <w:noWrap/>
          </w:tcPr>
          <w:p>
            <w:pPr/>
            <w:r>
              <w:rPr/>
              <w:t xml:space="preserve">El instructor muestra buena disposición y logra generar disfrute en la mayoría de los participantes.</w:t>
            </w:r>
          </w:p>
        </w:tc>
        <w:tc>
          <w:tcPr>
            <w:noWrap/>
          </w:tcPr>
          <w:p>
            <w:pPr/>
            <w:r>
              <w:rPr/>
              <w:t xml:space="preserve">El nivel de disfrute es adecuado, aunque con momentos de desconexión o falta de entusiasmo.</w:t>
            </w:r>
          </w:p>
        </w:tc>
        <w:tc>
          <w:tcPr>
            <w:noWrap/>
          </w:tcPr>
          <w:p>
            <w:pPr/>
            <w:r>
              <w:rPr/>
              <w:t xml:space="preserve">Disfrute limitado, con falta de motivación o conexión emocional visible en el instructor o participantes.</w:t>
            </w:r>
          </w:p>
        </w:tc>
        <w:tc>
          <w:tcPr>
            <w:noWrap/>
          </w:tcPr>
          <w:p>
            <w:pPr/>
            <w:r>
              <w:rPr/>
              <w:t xml:space="preserve">No genera disfrute ni interés, la actividad resulta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del tiempo durante la aplicación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tiempo, adaptando el ritmo y pausas para optimizar la experiencia.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 con pequeñas oportunidades para mejorar en adaptaciones.</w:t>
            </w:r>
          </w:p>
        </w:tc>
        <w:tc>
          <w:tcPr>
            <w:noWrap/>
          </w:tcPr>
          <w:p>
            <w:pPr/>
            <w:r>
              <w:rPr/>
              <w:t xml:space="preserve">Control aceptable del tiempo pero con pausas desbalanceadas o ligera aceleración.</w:t>
            </w:r>
          </w:p>
        </w:tc>
        <w:tc>
          <w:tcPr>
            <w:noWrap/>
          </w:tcPr>
          <w:p>
            <w:pPr/>
            <w:r>
              <w:rPr/>
              <w:t xml:space="preserve">Gestión del tiempo deficiente, con pausas muy largas o aceleraciones que afectan la dinámica.</w:t>
            </w:r>
          </w:p>
        </w:tc>
        <w:tc>
          <w:tcPr>
            <w:noWrap/>
          </w:tcPr>
          <w:p>
            <w:pPr/>
            <w:r>
              <w:rPr/>
              <w:t xml:space="preserve">Incapacidad para manejar el tiempo, lo que provoca interrupciones o final abrupto del ejercicio.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2026-09-26T02:19:00-05:00</dcterms:created>
  <dcterms:modified xsi:type="dcterms:W3CDTF">2026-09-26T02:19:00-05:00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