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Co-diseñar Actividades con IA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co-diseño de actividades educativas con apoyo de inteligencia artificial, centrado en la aplicación del concepto de VALS en la Unidad 3 - Clase 2. Se valoran aspectos clave como la elaboración y ajuste crítico de consignas, la pertinencia pedagógica, el uso reflexivo de la IA y la claridad en la propuesta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Co-diseñar Actividades con IA en Licenciatura en Tecnología e Informática</w:t>
      </w:r>
    </w:p>
    <w:p>
      <w:pPr/>
      <w:r>
        <w:rPr/>
        <w:t xml:space="preserve">Esta rúbrica evalúa el proceso de co-diseño de actividades educativas con apoyo de inteligencia artificial, centrado en la aplicación del concepto de VALS en la Unidad 3 - Clase 2. Se valoran aspectos clave como la elaboración y ajuste crítico de consignas, la pertinencia pedagógica, el uso reflexivo de la IA y la claridad en la propuesta para estudiantes de posgrado.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 consigna generada por IA</w:t>
            </w:r>
          </w:p>
        </w:tc>
        <w:tc>
          <w:tcPr>
            <w:noWrap/>
          </w:tcPr>
          <w:p>
            <w:pPr/>
            <w:r>
              <w:rPr/>
              <w:t xml:space="preserve">La consigna elaborada por la IA es clara, detallada y alineada perfectamente con los objetivos de aprendizaje y contenidos del programa, facilitando la comprensión para los estudiantes.</w:t>
            </w:r>
          </w:p>
        </w:tc>
        <w:tc>
          <w:tcPr>
            <w:noWrap/>
          </w:tcPr>
          <w:p>
            <w:pPr/>
            <w:r>
              <w:rPr/>
              <w:t xml:space="preserve">La consigna es en general clara y pertinente, aunque presenta algunos aspectos que podrían mejorarse para una mayor alineación con los objetivos o contenidos.</w:t>
            </w:r>
          </w:p>
        </w:tc>
        <w:tc>
          <w:tcPr>
            <w:noWrap/>
          </w:tcPr>
          <w:p>
            <w:pPr/>
            <w:r>
              <w:rPr/>
              <w:t xml:space="preserve">La consigna es confusa, poco clara o no está alineada adecuadamente con los objetivos de aprendizaje o contenidos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adecuada de modalidad y espacio de desarrollo</w:t>
            </w:r>
          </w:p>
        </w:tc>
        <w:tc>
          <w:tcPr>
            <w:noWrap/>
          </w:tcPr>
          <w:p>
            <w:pPr/>
            <w:r>
              <w:rPr/>
              <w:t xml:space="preserve">Se especifica claramente la modalidad (grupal/individual, oral/escrita) y el espacio o herramienta donde se desarrollará la actividad, ajustándose a las necesidades del contexto educativo.</w:t>
            </w:r>
          </w:p>
        </w:tc>
        <w:tc>
          <w:tcPr>
            <w:noWrap/>
          </w:tcPr>
          <w:p>
            <w:pPr/>
            <w:r>
              <w:rPr/>
              <w:t xml:space="preserve">La modalidad y espacio están indicados pero con poca precisión o justificación, generando alguna ambigüedad para los estudiantes.</w:t>
            </w:r>
          </w:p>
        </w:tc>
        <w:tc>
          <w:tcPr>
            <w:noWrap/>
          </w:tcPr>
          <w:p>
            <w:pPr/>
            <w:r>
              <w:rPr/>
              <w:t xml:space="preserve">La modalidad y/o espacio no están definidos o son inapropiados para la actividad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respuesta de la IA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identificando con claridad qué aspectos pedagógicos son adecuados y cuáles no, con justificaciones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superficial o con justificaciones poco desarrolladas sobre la respuesta de la IA.</w:t>
            </w:r>
          </w:p>
        </w:tc>
        <w:tc>
          <w:tcPr>
            <w:noWrap/>
          </w:tcPr>
          <w:p>
            <w:pPr/>
            <w:r>
              <w:rPr/>
              <w:t xml:space="preserve">No se evidencia una reflexión crítica o el análisis es insuficiente y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Ajustes realizados a la consigna para contextualizarla</w:t>
            </w:r>
          </w:p>
        </w:tc>
        <w:tc>
          <w:tcPr>
            <w:noWrap/>
          </w:tcPr>
          <w:p>
            <w:pPr/>
            <w:r>
              <w:rPr/>
              <w:t xml:space="preserve">Los ajustes a la consigna son pertinentes, innovadores y claramente explicados, adaptándose al contexto, disciplina y perfil de los estudiantes.</w:t>
            </w:r>
          </w:p>
        </w:tc>
        <w:tc>
          <w:tcPr>
            <w:noWrap/>
          </w:tcPr>
          <w:p>
            <w:pPr/>
            <w:r>
              <w:rPr/>
              <w:t xml:space="preserve">Se realizan algunos ajustes relevantes, aunque no siempre están bien justificados o son limitados en alcance.</w:t>
            </w:r>
          </w:p>
        </w:tc>
        <w:tc>
          <w:tcPr>
            <w:noWrap/>
          </w:tcPr>
          <w:p>
            <w:pPr/>
            <w:r>
              <w:rPr/>
              <w:t xml:space="preserve">No se realizan ajustes o los realizados no responden adecuadamente al contexto ni 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uso crítico de IA en la propuesta</w:t>
            </w:r>
          </w:p>
        </w:tc>
        <w:tc>
          <w:tcPr>
            <w:noWrap/>
          </w:tcPr>
          <w:p>
            <w:pPr/>
            <w:r>
              <w:rPr/>
              <w:t xml:space="preserve">La consigna fomenta explícitamente el uso crítico y reflexivo de la IA por parte del estudiantado, promoviendo análisis, cuestionamiento y evaluación del insumo generado.</w:t>
            </w:r>
          </w:p>
        </w:tc>
        <w:tc>
          <w:tcPr>
            <w:noWrap/>
          </w:tcPr>
          <w:p>
            <w:pPr/>
            <w:r>
              <w:rPr/>
              <w:t xml:space="preserve">Se menciona el uso crítico de la IA, pero sin estrategias claras o mecanismos efectivos para promoverlo entre los estudiantes.</w:t>
            </w:r>
          </w:p>
        </w:tc>
        <w:tc>
          <w:tcPr>
            <w:noWrap/>
          </w:tcPr>
          <w:p>
            <w:pPr/>
            <w:r>
              <w:rPr/>
              <w:t xml:space="preserve">La propuesta solo se limita a la recepción pasiva del insumo generado por IA, sin promover un uso crítico o reflexivo.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de aprendizaje y consigna final</w:t>
            </w:r>
          </w:p>
        </w:tc>
        <w:tc>
          <w:tcPr>
            <w:noWrap/>
          </w:tcPr>
          <w:p>
            <w:pPr/>
            <w:r>
              <w:rPr/>
              <w:t xml:space="preserve">La consigna final está perfectamente alineada con los objetivos de aprendizaje planteados, garantizando el logro esperado.</w:t>
            </w:r>
          </w:p>
        </w:tc>
        <w:tc>
          <w:tcPr>
            <w:noWrap/>
          </w:tcPr>
          <w:p>
            <w:pPr/>
            <w:r>
              <w:rPr/>
              <w:t xml:space="preserve">Existe una relación general entre los objetivos y la consigna, pero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consigna no guarda relación clara ni coherente con los objetivos de aprendizaje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 ajustada</w:t>
            </w:r>
          </w:p>
        </w:tc>
        <w:tc>
          <w:tcPr>
            <w:noWrap/>
          </w:tcPr>
          <w:p>
            <w:pPr/>
            <w:r>
              <w:rPr/>
              <w:t xml:space="preserve">La propuesta ajustada demuestra creatividad e innovación que enriquecen la experiencia educativa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La propuesta presenta algunos elementos creativos, aunque en general es convencional o poco innovadora.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y resulta repetitiva o poco inspiradora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presentación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está redactada con claridad, sin errores ortográficos ni gramaticales, y presenta una estructura lógica y profesional.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adecuada, aunque presenta algunos errores menores o falta de cohesión en la redacción.</w:t>
            </w:r>
          </w:p>
        </w:tc>
        <w:tc>
          <w:tcPr>
            <w:noWrap/>
          </w:tcPr>
          <w:p>
            <w:pPr/>
            <w:r>
              <w:rPr/>
              <w:t xml:space="preserve">La propuesta presenta errores significativos de redacción, ortografía o estructura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2026-09-26T02:27:51-05:00</dcterms:created>
  <dcterms:modified xsi:type="dcterms:W3CDTF">2026-09-26T02:27:51-05:00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