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Avance del Trabajo Final: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corroborar el nivel de avance en el trabajo final de estudiantes universitarios, evaluando la comunicación del trabajo en su conjunto con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Avance del Trabajo Final: Comunicación</w:t>
      </w:r>
    </w:p>
    <w:p>
      <w:pPr/>
      <w:r>
        <w:rPr/>
        <w:t xml:space="preserve">Esta rúbrica permite corroborar el nivel de avance en el trabajo final de estudiantes universitarios, evaluando la comunicación del trabajo en su conjunto con criterios claros y diferenciados.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expresadas de manera clara y coherente, facilitando la comprensión global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avance muestra una estructura lógica y bien organizada que guía al lector de forma adecuada a lo largo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Se emplea un lenguaje formal, preciso y adecuado al contexto académico, sin ambigüedades ni errores graves.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desarrollo del argumento</w:t>
            </w:r>
          </w:p>
        </w:tc>
        <w:tc>
          <w:tcPr>
            <w:noWrap/>
          </w:tcPr>
          <w:p>
            <w:pPr/>
            <w:r>
              <w:rPr/>
              <w:t xml:space="preserve">Los argumentos están relacionados y desarrollados de forma coherente, apoyando claramente la tesis o propósito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citas</w:t>
            </w:r>
          </w:p>
        </w:tc>
        <w:tc>
          <w:tcPr>
            <w:noWrap/>
          </w:tcPr>
          <w:p>
            <w:pPr/>
            <w:r>
              <w:rPr/>
              <w:t xml:space="preserve">Se evidencia una adecuada integración de fuentes relevantes con citas correctas y pertinentes al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en la elaboración del contenido</w:t>
            </w:r>
          </w:p>
        </w:tc>
        <w:tc>
          <w:tcPr>
            <w:noWrap/>
          </w:tcPr>
          <w:p>
            <w:pPr/>
            <w:r>
              <w:rPr/>
              <w:t xml:space="preserve">El avance refleja un progreso sustancial y consistente hacia la versión final del trabajo, con contenidos desarrollados suficientemente.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trabajo presenta un formato uniforme y una presentación visual ordenada que facilita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el mensaje central</w:t>
            </w:r>
          </w:p>
        </w:tc>
        <w:tc>
          <w:tcPr>
            <w:noWrap/>
          </w:tcPr>
          <w:p>
            <w:pPr/>
            <w:r>
              <w:rPr/>
              <w:t xml:space="preserve">El avance comunica claramente el mensaje central o propósito del trabajo, demostrando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2026-09-26T01:16:41-05:00</dcterms:created>
  <dcterms:modified xsi:type="dcterms:W3CDTF">2026-09-26T01:16:41-05:00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