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Exposición Oral sobre el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Medicina evalúen su propia exposición oral o la de sus compañeros acerca del Sistema Digestivo, considerando aspectos esenciales para una presentación clara, precisa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Exposición Oral sobre el Sistema Digestivo</w:t>
      </w:r>
    </w:p>
    <w:p>
      <w:pPr/>
      <w:r>
        <w:rPr/>
        <w:t xml:space="preserve">Esta rúbrica está diseñada para que los estudiantes de Medicina evalúen su propia exposición oral o la de sus compañeros acerca del Sistema Digestivo, considerando aspectos esenciales para una presentación clara, precisa y profesional.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lógica, clara y secuencial, facilitando la comprensión del sistema digestivo.</w:t>
            </w:r>
          </w:p>
        </w:tc>
        <w:tc>
          <w:tcPr>
            <w:noWrap/>
          </w:tcPr>
          <w:p>
            <w:pPr/>
            <w:r>
              <w:rPr/>
              <w:t xml:space="preserve">El contenido es confuso, desorganizado o carece de una secuencia lógica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 y profundidad del tema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precisión, incluyendo detalles relevantes y actuales sobre el sistema digestivo.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incorrecta, incompleta o superficial sobre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médica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médicos específicos del sistema digestivo, demostrando dominio del vocabulario.</w:t>
            </w:r>
          </w:p>
        </w:tc>
        <w:tc>
          <w:tcPr>
            <w:noWrap/>
          </w:tcPr>
          <w:p>
            <w:pPr/>
            <w:r>
              <w:rPr/>
              <w:t xml:space="preserve">Usa terminología incorrecta o inapropiada, o evita términos técnicos necesarios.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seguridad al hablar</w:t>
            </w:r>
          </w:p>
        </w:tc>
        <w:tc>
          <w:tcPr>
            <w:noWrap/>
          </w:tcPr>
          <w:p>
            <w:pPr/>
            <w:r>
              <w:rPr/>
              <w:t xml:space="preserve">Habla con confianza, buen ritmo y entonación, manteniendo contacto visual y claridad en la expresión.</w:t>
            </w:r>
          </w:p>
        </w:tc>
        <w:tc>
          <w:tcPr>
            <w:noWrap/>
          </w:tcPr>
          <w:p>
            <w:pPr/>
            <w:r>
              <w:rPr/>
              <w:t xml:space="preserve">Se muestra inseguro, habla de forma monótona, con pausas excesivas o falta de contacto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materiales de apoyo (diapositivas, imágenes, gráficos)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claros y relevantes que complementan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Los materiales son confusos, irrelevantes o no se utilizan adecuadamente durante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claridad, precisión y seguridad a las preguntas planteadas por el público.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confusas, incorrectas o evasivas ante las preguntas.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exposición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ni excediendo ni quedándose corto, manteniendo el ritmo adecuado.</w:t>
            </w:r>
          </w:p>
        </w:tc>
        <w:tc>
          <w:tcPr>
            <w:noWrap/>
          </w:tcPr>
          <w:p>
            <w:pPr/>
            <w:r>
              <w:rPr/>
              <w:t xml:space="preserve">Se excede o no cumple con el tiempo asignado, afectando la calidad de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comunicación con el público</w:t>
            </w:r>
          </w:p>
        </w:tc>
        <w:tc>
          <w:tcPr>
            <w:noWrap/>
          </w:tcPr>
          <w:p>
            <w:pPr/>
            <w:r>
              <w:rPr/>
              <w:t xml:space="preserve">Involucra al público mediante preguntas, lenguaje corporal y actitud dinámica.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con el público, presenta una actitud pasiva o desinteresada.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2026-09-25T22:03:20-05:00</dcterms:created>
  <dcterms:modified xsi:type="dcterms:W3CDTF">2026-09-25T22:03:20-05:00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