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Higiene y Seguridad en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Geológica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riesgos en un campo de trabajo geológico, promoviendo además un enfoque integral que incluye aspectos de Diversidad, Equidad e Inclusión (DEI)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Higiene y Seguridad en Ingeniería Geológica</w:t>
      </w:r>
    </w:p>
    <w:p>
      <w:pPr/>
      <w:r>
        <w:rPr/>
        <w:t xml:space="preserve">Esta rúbrica está diseñada para evaluar el conocimiento y aplicación de los riesgos en un campo de trabajo geológico, promoviendo además un enfoque integral que incluye aspectos de Diversidad, Equidad e Inclusión (DEI) entre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el campo de trabajo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los principales riesgos presentes en un campo geológico, demostrando comprensión profunda y específica.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Propone e integra medidas adecuadas y efectivas para mitigar riesgos, mostrando conocimiento práctico y teórico.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normativas y estándares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correcta de normativas vigentes relacionadas con higiene y seguridad en el campo geológico.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riesgos y prevención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precisa los riesgos y las recomendaciones de seguridad dirigidas a diferentes públicos, utilizando lenguaje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identificación y prevención de riesgos, fomentando un ambiente de apoyo mutuo y responsabilidad compartida.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de género y capacidades diversas al proponer medidas de higiene y seguridad, garantizando un ambiente inclusivo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riesgos identificados y las medidas propuestas, sugiriendo mejoras basadas en evidencia y buenas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y responsabilidad en la gestión de higiene y seguridad, promoviendo una cultura preventiva en el campo de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2026-09-25T20:34:02-05:00</dcterms:created>
  <dcterms:modified xsi:type="dcterms:W3CDTF">2026-09-25T20:34:02-05:00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