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de la Tierra y sus Consecuencias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de estudiantes de media (15-17 años) sobre los movimientos de la Tierra (rotación, traslación, precesión y nutación) y sus consecuencias básicas. Evalúa cada criterio de forma individual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de la Tierra y sus Consecuencias</w:t>
      </w:r>
    </w:p>
    <w:p>
      <w:pPr/>
      <w:r>
        <w:rPr/>
        <w:t xml:space="preserve">Esta rúbrica está diseñada para evaluar el conocimiento de estudiantes de media (15-17 años) sobre los movimientos de la Tierra (rotación, traslación, precesión y nutación) y sus consecuencias básicas. Evalúa cada criterio de forma individual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rotación</w:t>
            </w:r>
          </w:p>
        </w:tc>
        <w:tc>
          <w:tcPr>
            <w:noWrap/>
          </w:tcPr>
          <w:p>
            <w:pPr/>
            <w:r>
              <w:rPr/>
              <w:t xml:space="preserve">Define claramente el movimiento de rotación y explica con precisión su duración y dirección,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movimiento de rotación con mínimos errores en duración o dirección.</w:t>
            </w:r>
          </w:p>
        </w:tc>
        <w:tc>
          <w:tcPr>
            <w:noWrap/>
          </w:tcPr>
          <w:p>
            <w:pPr/>
            <w:r>
              <w:rPr/>
              <w:t xml:space="preserve">Describe el movimiento de rotación con algunos errores menores o falta de detalles.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incompleta o confusa sobre el movimiento de rotación.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el concepto de rotación.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movimiento de traslación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precisa el movimiento de traslación, incluyendo su duración y trayectoria alrededor del sol.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movimiento de traslación con detalles adecuados y pocos errores.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general del movimiento de traslación,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concepto, pero no logra explicar bien sus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No comprende el movimiento de traslación o lo confunde con otros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precesión y sus efectos</w:t>
            </w:r>
          </w:p>
        </w:tc>
        <w:tc>
          <w:tcPr>
            <w:noWrap/>
          </w:tcPr>
          <w:p>
            <w:pPr/>
            <w:r>
              <w:rPr/>
              <w:t xml:space="preserve">Describe con claridad qué es la precesión, su causa y cómo afecta la orientación del eje terrestre.</w:t>
            </w:r>
          </w:p>
        </w:tc>
        <w:tc>
          <w:tcPr>
            <w:noWrap/>
          </w:tcPr>
          <w:p>
            <w:pPr/>
            <w:r>
              <w:rPr/>
              <w:t xml:space="preserve">Explica la precesión correctamente, aunque con detalles limitados sobre sus efectos.</w:t>
            </w:r>
          </w:p>
        </w:tc>
        <w:tc>
          <w:tcPr>
            <w:noWrap/>
          </w:tcPr>
          <w:p>
            <w:pPr/>
            <w:r>
              <w:rPr/>
              <w:t xml:space="preserve">Menciona la precesión y algunos efectos, pero con explicaciones incompletas o imprecisas.</w:t>
            </w:r>
          </w:p>
        </w:tc>
        <w:tc>
          <w:tcPr>
            <w:noWrap/>
          </w:tcPr>
          <w:p>
            <w:pPr/>
            <w:r>
              <w:rPr/>
              <w:t xml:space="preserve">Reconoce el término pero no comprende bien su significado ni sus consecuencias.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precesión.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nutación y sus implicaciones</w:t>
            </w:r>
          </w:p>
        </w:tc>
        <w:tc>
          <w:tcPr>
            <w:noWrap/>
          </w:tcPr>
          <w:p>
            <w:pPr/>
            <w:r>
              <w:rPr/>
              <w:t xml:space="preserve">Define la nutación con precisión y explica su influencia en el movimiento del eje terrestre.</w:t>
            </w:r>
          </w:p>
        </w:tc>
        <w:tc>
          <w:tcPr>
            <w:noWrap/>
          </w:tcPr>
          <w:p>
            <w:pPr/>
            <w:r>
              <w:rPr/>
              <w:t xml:space="preserve">Describe la nutación adecuadamente,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la nutación pero ofrece una explicación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el concepto o lo relaciona erróneamente con otros movimientos.</w:t>
            </w:r>
          </w:p>
        </w:tc>
        <w:tc>
          <w:tcPr>
            <w:noWrap/>
          </w:tcPr>
          <w:p>
            <w:pPr/>
            <w:r>
              <w:rPr/>
              <w:t xml:space="preserve">No conoce ni entiende la nutación.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movimientos y consecuencias naturales (día, noche, estaciones)</w:t>
            </w:r>
          </w:p>
        </w:tc>
        <w:tc>
          <w:tcPr>
            <w:noWrap/>
          </w:tcPr>
          <w:p>
            <w:pPr/>
            <w:r>
              <w:rPr/>
              <w:t xml:space="preserve">Explica detalladamente cómo cada movimiento de la Tierra genera consecuencias específicas como el día, la noche y las estaciones.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movimientos con sus consecuencias principales,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movimientos y consecuencias, pero omite o confunde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las consecuencias naturales y su relación con los movimientos.</w:t>
            </w:r>
          </w:p>
        </w:tc>
        <w:tc>
          <w:tcPr>
            <w:noWrap/>
          </w:tcPr>
          <w:p>
            <w:pPr/>
            <w:r>
              <w:rPr/>
              <w:t xml:space="preserve">No relaciona los movimientos con las consecuencias naturales o presenta ideas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Usa correctamente términos específicos de la física y astronomía relacionados con los movimientos terrestres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vocabulario científico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científicos, aunque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común o incorrecto, con limitados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 escrita o oral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lógica y bien estructurada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Explica el tema de forma comprensible, aunque con ligeras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con varias incoherencias o desorganización.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No logra comunicar las ideas de forma coherente ni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2026-09-25T20:38:58-05:00</dcterms:created>
  <dcterms:modified xsi:type="dcterms:W3CDTF">2026-09-25T20:38:58-05:00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