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Diferenciar Componentes Físicos y Lógicos de un Sistema Informático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clasificar y manipular correctamente los componentes físicos (hardware) y lógicos (software) de un sistema informático, además de comprender su interacción y complementariedad para el funcionamiento del computador.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Diferenciar Componentes Físicos y Lógicos de un Sistema Informático</w:t>
      </w:r>
    </w:p>
    <w:p>
      <w:pPr/>
      <w:r>
        <w:rPr/>
        <w:t xml:space="preserve">Esta rúbrica evalúa la capacidad del estudiante para identificar, clasificar y manipular correctamente los componentes físicos (hardware) y lógicos (software) de un sistema informático, además de comprender su interacción y complementariedad para el funcionamiento del computador.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componentes físicos (hardware)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dispositivos físicos explorados, mostrando claridad total.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dispositivos físicos con algunos errores o dudas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dispositivo físico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componentes lógicos (software)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aplicaciones y sistemas explorados,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aplicaciones y sistemas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software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hardware y software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correctamente sin errores, diferenciando claramente entre hardware y software.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correctamente, con pocas confusiones entre hardware y software.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clasificar los elementos o los clasifica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adecuada de dispositivos físicos</w:t>
            </w:r>
          </w:p>
        </w:tc>
        <w:tc>
          <w:tcPr>
            <w:noWrap/>
          </w:tcPr>
          <w:p>
            <w:pPr/>
            <w:r>
              <w:rPr/>
              <w:t xml:space="preserve">Manipula los dispositivos físicos con seguridad y cuidado, demostrando buen manejo y respeto por el equipo.</w:t>
            </w:r>
          </w:p>
        </w:tc>
        <w:tc>
          <w:tcPr>
            <w:noWrap/>
          </w:tcPr>
          <w:p>
            <w:pPr/>
            <w:r>
              <w:rPr/>
              <w:t xml:space="preserve">Manipula los dispositivos con cierta confianza, aunque con pequeñas dudas o falta de cuidado ocasional.</w:t>
            </w:r>
          </w:p>
        </w:tc>
        <w:tc>
          <w:tcPr>
            <w:noWrap/>
          </w:tcPr>
          <w:p>
            <w:pPr/>
            <w:r>
              <w:rPr/>
              <w:t xml:space="preserve">Manipula los dispositivos de manera insegura o incorrecta, mostrando falta de cuidado 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funcional de aplicaciones y software</w:t>
            </w:r>
          </w:p>
        </w:tc>
        <w:tc>
          <w:tcPr>
            <w:noWrap/>
          </w:tcPr>
          <w:p>
            <w:pPr/>
            <w:r>
              <w:rPr/>
              <w:t xml:space="preserve">Utiliza las aplicaciones correctamente y de manera eficiente para explorar su funcionamiento y características.</w:t>
            </w:r>
          </w:p>
        </w:tc>
        <w:tc>
          <w:tcPr>
            <w:noWrap/>
          </w:tcPr>
          <w:p>
            <w:pPr/>
            <w:r>
              <w:rPr/>
              <w:t xml:space="preserve">Utiliza las aplicaciones con alguna dificultad, pero logra completar la mayoría de las tareas propuestas.</w:t>
            </w:r>
          </w:p>
        </w:tc>
        <w:tc>
          <w:tcPr>
            <w:noWrap/>
          </w:tcPr>
          <w:p>
            <w:pPr/>
            <w:r>
              <w:rPr/>
              <w:t xml:space="preserve">No logra utilizar las aplicaciones o lo hace de forma incorrecta, impidiendo comprender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y se complementan hardware y software para el funcionamiento del computador.</w:t>
            </w:r>
          </w:p>
        </w:tc>
        <w:tc>
          <w:tcPr>
            <w:noWrap/>
          </w:tcPr>
          <w:p>
            <w:pPr/>
            <w:r>
              <w:rPr/>
              <w:t xml:space="preserve">Entiende la interacción básica entre hardware y software,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hardware y software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exploración y clasificación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completa, facilitando la comprensión del trabajo realizado.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participación activa y colaboración constante durante toda la exploración y manipulación.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aunque con momentos de distracción o poca motivación.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interés, escasa participación o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2026-09-25T22:23:22-05:00</dcterms:created>
  <dcterms:modified xsi:type="dcterms:W3CDTF">2026-09-25T22:23:22-05:00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