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Análisis de los Niveles de Organización de la Materia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capacidad del estudiante para analizar los niveles de organización de la materia viva (célula, tejido, órgano, sistema y organismo) y explicar la relación entre ellos,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Análisis de los Niveles de Organización de la Materia Viva</w:t>
      </w:r>
    </w:p>
    <w:p>
      <w:pPr/>
      <w:r>
        <w:rPr/>
        <w:t xml:space="preserve">Esta rúbrica analítica está diseñada para evaluar la capacidad del estudiante para analizar los niveles de organización de la materia viva (célula, tejido, órgano, sistema y organismo) y explicar la relación entre ellos,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célula incluyendo sus componentes principales y funciones básicas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célula y menciona sus componentes principales,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la célula pero presenta confusión en algunos componentes o funciones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célula ni sus componentes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tejido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un tejido, sus tipos y funciones, relacionándolo con la célula de forma precisa.</w:t>
            </w:r>
          </w:p>
        </w:tc>
        <w:tc>
          <w:tcPr>
            <w:noWrap/>
          </w:tcPr>
          <w:p>
            <w:pPr/>
            <w:r>
              <w:rPr/>
              <w:t xml:space="preserve">Describe el tejido y sus funciones, pero la relación con la célula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Describe el tejido de manera muy básica y con poca conexión con la célula.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qué es un tejido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órgano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 órgano, sus funciones y cómo está formado por diferentes tejidos.</w:t>
            </w:r>
          </w:p>
        </w:tc>
        <w:tc>
          <w:tcPr>
            <w:noWrap/>
          </w:tcPr>
          <w:p>
            <w:pPr/>
            <w:r>
              <w:rPr/>
              <w:t xml:space="preserve">Explica qué es un órgano y menciona su relación con los tejidos,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Define el órgano de forma básica y con poca conexión a los tejidos.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qué es un órgano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del sistema, explicando cómo los órganos trabajan juntos para cumplir una función.</w:t>
            </w:r>
          </w:p>
        </w:tc>
        <w:tc>
          <w:tcPr>
            <w:noWrap/>
          </w:tcPr>
          <w:p>
            <w:pPr/>
            <w:r>
              <w:rPr/>
              <w:t xml:space="preserve">Describe el sistema y su función, pero la explicación de la interacción entre órganos es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sistema con poca explicación sobre la interacción de órganos.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el concepto de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organismo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sistemas forman el organismo completo, mostrando una visión integrada y coherente.</w:t>
            </w:r>
          </w:p>
        </w:tc>
        <w:tc>
          <w:tcPr>
            <w:noWrap/>
          </w:tcPr>
          <w:p>
            <w:pPr/>
            <w:r>
              <w:rPr/>
              <w:t xml:space="preserve">Describe cómo los sistemas forman el organismo, aunque la integración es superficial.</w:t>
            </w:r>
          </w:p>
        </w:tc>
        <w:tc>
          <w:tcPr>
            <w:noWrap/>
          </w:tcPr>
          <w:p>
            <w:pPr/>
            <w:r>
              <w:rPr/>
              <w:t xml:space="preserve">Menciona el organismo pero con poca o nula explicación de la integración de sistemas.</w:t>
            </w:r>
          </w:p>
        </w:tc>
        <w:tc>
          <w:tcPr>
            <w:noWrap/>
          </w:tcPr>
          <w:p>
            <w:pPr/>
            <w:r>
              <w:rPr/>
              <w:t xml:space="preserve">No explica o no entiende la relación entre sistemas y organismo.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niveles de organización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la relación y dependencia entre célula, tejido, órgano, sistema y organismo.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los niveles de organización de forma clara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entre niveles,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los niveles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apropiados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organizada, aunque puede presentar pequeñas inconsistencias en el orden o conexión.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o desorganizada,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2026-09-26T02:22:38-05:00</dcterms:created>
  <dcterms:modified xsi:type="dcterms:W3CDTF">2026-09-26T02:22:38-05:00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