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área de Números y Operaciones.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Primaria</w:t>
      </w:r>
    </w:p>
    <w:p>
      <w:pPr/>
      <w:r>
        <w:rPr/>
        <w:t xml:space="preserve">Esta rúbrica está diseñada para evaluar las habilidades de los estudiantes de primaria en el área de Números y Operaciones.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números hasta 1000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lee números hasta 1000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500 con algunos errores en la lectura.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leer números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usando signos mayor, menor e igual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en la mayoría de las situaciones,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comete errores frecuentes en números grandes.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o lo hace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y sin llevadas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Resuelve sumas con mínimas equivocaciones, incluyendo algunas llevadas.</w:t>
            </w:r>
          </w:p>
        </w:tc>
        <w:tc>
          <w:tcPr>
            <w:noWrap/>
          </w:tcPr>
          <w:p>
            <w:pPr/>
            <w:r>
              <w:rPr/>
              <w:t xml:space="preserve">Resuelve sumas sencillas correctamente, pero tiene dificultad con llevadas.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y sin llevadas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especialmente en llevadas.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correctamente, pero falla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entiende ni resuelve problemas de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posicionales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cada dígito en números hasta 1000.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algunos errores en números mayores a 500.</w:t>
            </w:r>
          </w:p>
        </w:tc>
        <w:tc>
          <w:tcPr>
            <w:noWrap/>
          </w:tcPr>
          <w:p>
            <w:pPr/>
            <w:r>
              <w:rPr/>
              <w:t xml:space="preserve">Reconoce valores posicionales básicos pero confunde posiciones avanzadas.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valor posicional de los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básicos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sumas y restas con lógica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confusión en los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 con problemas de dos operaciones.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matemáticos básicos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cálculo mental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realizar cálculos mentales rápidos y correctos.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cálculos mentales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tiene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comete errores frecuentes en cálculos 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y sin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