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Publicitario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publicitario en estudiantes universitarios de Bellas Artes. Evalúa aspectos clave del diseño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Publicitario</w:t>
      </w:r>
    </w:p>
    <w:p>
      <w:pPr/>
      <w:r>
        <w:rPr/>
        <w:t xml:space="preserve">Esta rúbrica está diseñada para evaluar proyectos de diseño publicitario en estudiantes universitarios de Bellas Artes. Evalúa aspectos clave del diseño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Creativo</w:t>
            </w:r>
          </w:p>
        </w:tc>
        <w:tc>
          <w:tcPr>
            <w:noWrap/>
          </w:tcPr>
          <w:p>
            <w:pPr/>
            <w:r>
              <w:rPr/>
              <w:t xml:space="preserve">Idea original y altamente innovadora que comunica claramente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Idea creativa y clara que comunica bien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Idea algo convencional, comunica el mensaje pero con poca fuerza o claridad.</w:t>
            </w:r>
          </w:p>
        </w:tc>
        <w:tc>
          <w:tcPr>
            <w:noWrap/>
          </w:tcPr>
          <w:p>
            <w:pPr/>
            <w:r>
              <w:rPr/>
              <w:t xml:space="preserve">Idea poco clara, poco creativa o que no comunica el mensaje publicitario.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Jerarquía Visual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y dinámica; jerarquía visual clara que guía eficazmente la atención.</w:t>
            </w:r>
          </w:p>
        </w:tc>
        <w:tc>
          <w:tcPr>
            <w:noWrap/>
          </w:tcPr>
          <w:p>
            <w:pPr/>
            <w:r>
              <w:rPr/>
              <w:t xml:space="preserve">Composición organizada con buena jerarquía visual, aunque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con jerarquía visual poco definida o confusa.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jerarquía visual inexistente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Paleta de colores armoniosa y estratégica que potencia el mensaje y la estética.</w:t>
            </w:r>
          </w:p>
        </w:tc>
        <w:tc>
          <w:tcPr>
            <w:noWrap/>
          </w:tcPr>
          <w:p>
            <w:pPr/>
            <w:r>
              <w:rPr/>
              <w:t xml:space="preserve">Uso adecuado del color, con buena armonía y relación con el mensaje.</w:t>
            </w:r>
          </w:p>
        </w:tc>
        <w:tc>
          <w:tcPr>
            <w:noWrap/>
          </w:tcPr>
          <w:p>
            <w:pPr/>
            <w:r>
              <w:rPr/>
              <w:t xml:space="preserve">Uso de color básico, con poca armonía o relevancia para el mensaje.</w:t>
            </w:r>
          </w:p>
        </w:tc>
        <w:tc>
          <w:tcPr>
            <w:noWrap/>
          </w:tcPr>
          <w:p>
            <w:pPr/>
            <w:r>
              <w:rPr/>
              <w:t xml:space="preserve">Colores poco apropiados o discordantes que afectan negativamente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Selección tipográfica coherente, legible y que complementa el diseño y mensaje.</w:t>
            </w:r>
          </w:p>
        </w:tc>
        <w:tc>
          <w:tcPr>
            <w:noWrap/>
          </w:tcPr>
          <w:p>
            <w:pPr/>
            <w:r>
              <w:rPr/>
              <w:t xml:space="preserve">Tipografía legible y adecuada, con mínimas inconsistencias en el diseño.</w:t>
            </w:r>
          </w:p>
        </w:tc>
        <w:tc>
          <w:tcPr>
            <w:noWrap/>
          </w:tcPr>
          <w:p>
            <w:pPr/>
            <w:r>
              <w:rPr/>
              <w:t xml:space="preserve">Tipografía legible pero poco coherente o poco atractiva para el diseño.</w:t>
            </w:r>
          </w:p>
        </w:tc>
        <w:tc>
          <w:tcPr>
            <w:noWrap/>
          </w:tcPr>
          <w:p>
            <w:pPr/>
            <w:r>
              <w:rPr/>
              <w:t xml:space="preserve">Tipografía ilegible o inapropiada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Elementos visuales integrados de forma armoniosa y creativa, enriqueciendo el diseño.</w:t>
            </w:r>
          </w:p>
        </w:tc>
        <w:tc>
          <w:tcPr>
            <w:noWrap/>
          </w:tcPr>
          <w:p>
            <w:pPr/>
            <w:r>
              <w:rPr/>
              <w:t xml:space="preserve">Elementos visuales bien integrados, aunque con oportunidades para mayor creatividad.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pero con integración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Elementos visuales mal integrados o que distraen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</w:t>
            </w:r>
          </w:p>
        </w:tc>
        <w:tc>
          <w:tcPr>
            <w:noWrap/>
          </w:tcPr>
          <w:p>
            <w:pPr/>
            <w:r>
              <w:rPr/>
              <w:t xml:space="preserve">Diseño claramente original, evitando clichés y demostrando voz propia.</w:t>
            </w:r>
          </w:p>
        </w:tc>
        <w:tc>
          <w:tcPr>
            <w:noWrap/>
          </w:tcPr>
          <w:p>
            <w:pPr/>
            <w:r>
              <w:rPr/>
              <w:t xml:space="preserve">Diseño mayormente original con algunos elementos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Diseño con varios elementos poco originales o inspirados en trabajos comunes.</w:t>
            </w:r>
          </w:p>
        </w:tc>
        <w:tc>
          <w:tcPr>
            <w:noWrap/>
          </w:tcPr>
          <w:p>
            <w:pPr/>
            <w:r>
              <w:rPr/>
              <w:t xml:space="preserve">Diseño plagado de clichés o copias evidentes,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Aplicabilidad</w:t>
            </w:r>
          </w:p>
        </w:tc>
        <w:tc>
          <w:tcPr>
            <w:noWrap/>
          </w:tcPr>
          <w:p>
            <w:pPr/>
            <w:r>
              <w:rPr/>
              <w:t xml:space="preserve">Diseño adaptable y funcional para distintos medios publicitarios, con alta efectividad.</w:t>
            </w:r>
          </w:p>
        </w:tc>
        <w:tc>
          <w:tcPr>
            <w:noWrap/>
          </w:tcPr>
          <w:p>
            <w:pPr/>
            <w:r>
              <w:rPr/>
              <w:t xml:space="preserve">Diseño funcional y aplicable en la mayoría de medios,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dificultades para adaptarse a ciertos medios o formatos.</w:t>
            </w:r>
          </w:p>
        </w:tc>
        <w:tc>
          <w:tcPr>
            <w:noWrap/>
          </w:tcPr>
          <w:p>
            <w:pPr/>
            <w:r>
              <w:rPr/>
              <w:t xml:space="preserve">Diseño poco funcional o inaplicable en formatos publicitarios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Profesionalismo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cuidada y profesional, que refleja un alto nivel de detalle.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profesional,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o falta de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que afectan la percepción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2026-09-26T01:03:59-05:00</dcterms:created>
  <dcterms:modified xsi:type="dcterms:W3CDTF">2026-09-26T01:03:59-05:00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