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Gestión de la Calidad I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Gestión de la Calidad I, permitiendo identificar fortalezas y áreas de mejora en aspectos clave relacionados con la aplicación de conceptos y herramientas de calidad en entornos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Gestión de la Calidad I - Ingeniería Industrial</w:t>
      </w:r>
    </w:p>
    <w:p>
      <w:pPr/>
      <w:r>
        <w:rPr/>
        <w:t xml:space="preserve">Esta rúbrica está diseñada para evaluar el desempeño de los estudiantes en Gestión de la Calidad I, permitiendo identificar fortalezas y áreas de mejora en aspectos clave relacionados con la aplicación de conceptos y herramientas de calidad en entornos industriales.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gestión de la calidad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 todos los conceptos clave, explicándolos con precisión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fundamentales con explicaciones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los conceptos fundamentales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técnicas de calidad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todas las herramientas y técnicas relevantes para resolver problemas de calidad.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herramientas y técnicas,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algunas herramientas o técnicas, pero con errores o aplicaciones inadecuadas.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herramientas ni técnicas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procesos y mejora continua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propone mejoras innovadoras y viables con una justificación sólida.</w:t>
            </w:r>
          </w:p>
        </w:tc>
        <w:tc>
          <w:tcPr>
            <w:noWrap/>
          </w:tcPr>
          <w:p>
            <w:pPr/>
            <w:r>
              <w:rPr/>
              <w:t xml:space="preserve">Analiza los procesos con claridad y sugiere mejoras relevantes y factibles.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y propone mejoras poco fundamentadas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propone mejoras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datos y gráficos de calidad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gráficos y datos, extrayendo conclusiones relevantes y correctas.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 y gráficos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datos, con algunas conclusiones erróneas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ni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organizado, con estructura clara, coherente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trabajo presenta buena organización y estructura, con mínima falta de coherencia o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básica, con algunos problemas de coherencia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con presentación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de forma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logro del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contribuciones poco relevantes.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propuestas de mejora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aportan valor agregado a la gestión de calidad.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con cierto grado de creatividad y valor agregado.</w:t>
            </w:r>
          </w:p>
        </w:tc>
        <w:tc>
          <w:tcPr>
            <w:noWrap/>
          </w:tcPr>
          <w:p>
            <w:pPr/>
            <w:r>
              <w:rPr/>
              <w:t xml:space="preserve">Las propuestas son convencionales y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2026-09-26T00:24:59-05:00</dcterms:created>
  <dcterms:modified xsi:type="dcterms:W3CDTF">2026-09-26T00:24:59-05:00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